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92" w:rsidRDefault="00894792" w:rsidP="00894792">
      <w:pPr>
        <w:pStyle w:val="a4"/>
        <w:jc w:val="center"/>
        <w:rPr>
          <w:b/>
          <w:bCs/>
          <w:sz w:val="18"/>
          <w:szCs w:val="18"/>
        </w:rPr>
      </w:pPr>
    </w:p>
    <w:p w:rsidR="00894792" w:rsidRDefault="00894792" w:rsidP="00894792">
      <w:pPr>
        <w:pStyle w:val="a4"/>
        <w:jc w:val="center"/>
        <w:rPr>
          <w:b/>
          <w:bCs/>
          <w:sz w:val="18"/>
          <w:szCs w:val="18"/>
        </w:rPr>
      </w:pPr>
      <w:r>
        <w:rPr>
          <w:b/>
          <w:bCs/>
          <w:sz w:val="18"/>
          <w:szCs w:val="18"/>
        </w:rPr>
        <w:t>ДОГОВОР № _____</w:t>
      </w:r>
    </w:p>
    <w:p w:rsidR="00894792" w:rsidRDefault="00894792" w:rsidP="00894792">
      <w:pPr>
        <w:pStyle w:val="a4"/>
        <w:jc w:val="center"/>
        <w:rPr>
          <w:b/>
          <w:bCs/>
          <w:sz w:val="18"/>
          <w:szCs w:val="18"/>
        </w:rPr>
      </w:pPr>
    </w:p>
    <w:p w:rsidR="00894792" w:rsidRDefault="00894792" w:rsidP="00894792">
      <w:pPr>
        <w:pStyle w:val="a4"/>
        <w:jc w:val="center"/>
        <w:rPr>
          <w:b/>
          <w:bCs/>
          <w:sz w:val="18"/>
          <w:szCs w:val="18"/>
        </w:rPr>
      </w:pPr>
      <w:r>
        <w:rPr>
          <w:b/>
          <w:bCs/>
          <w:sz w:val="18"/>
          <w:szCs w:val="18"/>
        </w:rPr>
        <w:t>об образовании по образовательным программам дошкольного образования</w:t>
      </w:r>
    </w:p>
    <w:p w:rsidR="00894792" w:rsidRDefault="00894792" w:rsidP="00894792">
      <w:pPr>
        <w:pStyle w:val="ConsPlusNormal"/>
        <w:rPr>
          <w:rFonts w:ascii="Times New Roman" w:hAnsi="Times New Roman" w:cs="Times New Roman"/>
          <w:sz w:val="18"/>
          <w:szCs w:val="18"/>
        </w:rPr>
      </w:pPr>
    </w:p>
    <w:p w:rsidR="00894792" w:rsidRDefault="00894792" w:rsidP="00894792">
      <w:pPr>
        <w:pStyle w:val="ConsPlusNonformat"/>
        <w:spacing w:line="240" w:lineRule="auto"/>
        <w:rPr>
          <w:rFonts w:cs="Times New Roman"/>
          <w:color w:val="FF0000"/>
          <w:sz w:val="18"/>
          <w:szCs w:val="18"/>
        </w:rPr>
      </w:pPr>
      <w:r>
        <w:rPr>
          <w:rFonts w:cs="Times New Roman"/>
          <w:sz w:val="18"/>
          <w:szCs w:val="18"/>
        </w:rPr>
        <w:t>г. Мелеуз</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«___»______ 20___г.</w:t>
      </w:r>
    </w:p>
    <w:p w:rsidR="00894792" w:rsidRDefault="00894792" w:rsidP="00894792">
      <w:pPr>
        <w:pStyle w:val="ConsPlusNonformat"/>
        <w:spacing w:line="240" w:lineRule="auto"/>
        <w:jc w:val="both"/>
        <w:rPr>
          <w:rFonts w:cs="Times New Roman"/>
          <w:sz w:val="18"/>
          <w:szCs w:val="18"/>
        </w:rPr>
      </w:pPr>
    </w:p>
    <w:p w:rsidR="00894792" w:rsidRDefault="00894792" w:rsidP="00894792">
      <w:pPr>
        <w:pStyle w:val="ConsPlusNonformat"/>
        <w:spacing w:line="240" w:lineRule="auto"/>
        <w:ind w:firstLine="693"/>
        <w:jc w:val="both"/>
        <w:rPr>
          <w:rFonts w:cs="Times New Roman"/>
          <w:sz w:val="18"/>
          <w:szCs w:val="18"/>
        </w:rPr>
      </w:pPr>
      <w:proofErr w:type="gramStart"/>
      <w:r>
        <w:rPr>
          <w:rFonts w:cs="Times New Roman"/>
          <w:sz w:val="18"/>
          <w:szCs w:val="18"/>
        </w:rPr>
        <w:t>Муниципальное автономное дошкольное образовательное учреждение</w:t>
      </w:r>
      <w:r>
        <w:rPr>
          <w:rFonts w:cs="Times New Roman"/>
          <w:color w:val="C0504D"/>
          <w:sz w:val="18"/>
          <w:szCs w:val="18"/>
        </w:rPr>
        <w:t xml:space="preserve"> </w:t>
      </w:r>
      <w:r>
        <w:rPr>
          <w:rFonts w:cs="Times New Roman"/>
          <w:sz w:val="18"/>
          <w:szCs w:val="18"/>
        </w:rPr>
        <w:t xml:space="preserve">Детский сад № </w:t>
      </w:r>
      <w:r w:rsidR="000A72CD">
        <w:rPr>
          <w:rFonts w:cs="Times New Roman"/>
          <w:sz w:val="18"/>
          <w:szCs w:val="18"/>
        </w:rPr>
        <w:t>8</w:t>
      </w:r>
      <w:r>
        <w:rPr>
          <w:rFonts w:cs="Times New Roman"/>
          <w:sz w:val="18"/>
          <w:szCs w:val="18"/>
        </w:rPr>
        <w:t xml:space="preserve"> «</w:t>
      </w:r>
      <w:r w:rsidR="000A72CD">
        <w:rPr>
          <w:rFonts w:cs="Times New Roman"/>
          <w:sz w:val="18"/>
          <w:szCs w:val="18"/>
        </w:rPr>
        <w:t>Топол</w:t>
      </w:r>
      <w:r>
        <w:rPr>
          <w:rFonts w:cs="Times New Roman"/>
          <w:sz w:val="18"/>
          <w:szCs w:val="18"/>
        </w:rPr>
        <w:t xml:space="preserve">ёк» муниципального района </w:t>
      </w:r>
      <w:proofErr w:type="spellStart"/>
      <w:r>
        <w:rPr>
          <w:rFonts w:cs="Times New Roman"/>
          <w:sz w:val="18"/>
          <w:szCs w:val="18"/>
        </w:rPr>
        <w:t>Мелеузовский</w:t>
      </w:r>
      <w:proofErr w:type="spellEnd"/>
      <w:r>
        <w:rPr>
          <w:rFonts w:cs="Times New Roman"/>
          <w:sz w:val="18"/>
          <w:szCs w:val="18"/>
        </w:rPr>
        <w:t xml:space="preserve"> район Республики Башкортостан, осуществляющее образовательную деятельность (далее – образовательная органи</w:t>
      </w:r>
      <w:r w:rsidR="000A72CD">
        <w:rPr>
          <w:rFonts w:cs="Times New Roman"/>
          <w:sz w:val="18"/>
          <w:szCs w:val="18"/>
        </w:rPr>
        <w:t>зация) на основании лицензии от</w:t>
      </w:r>
      <w:r w:rsidR="000A72CD" w:rsidRPr="000A72CD">
        <w:rPr>
          <w:rFonts w:cs="Times New Roman"/>
          <w:sz w:val="18"/>
          <w:szCs w:val="18"/>
        </w:rPr>
        <w:t xml:space="preserve"> 21 ноября 2011 года №</w:t>
      </w:r>
      <w:r w:rsidR="000A72CD">
        <w:rPr>
          <w:rFonts w:cs="Times New Roman"/>
          <w:sz w:val="18"/>
          <w:szCs w:val="18"/>
        </w:rPr>
        <w:t xml:space="preserve"> 1025</w:t>
      </w:r>
      <w:r w:rsidRPr="000A72CD">
        <w:rPr>
          <w:rFonts w:cs="Times New Roman"/>
          <w:sz w:val="18"/>
          <w:szCs w:val="18"/>
        </w:rPr>
        <w:t xml:space="preserve"> выданной</w:t>
      </w:r>
      <w:r>
        <w:rPr>
          <w:rFonts w:cs="Times New Roman"/>
          <w:sz w:val="18"/>
          <w:szCs w:val="18"/>
        </w:rPr>
        <w:t xml:space="preserve"> Управлением по контролю и надзору в сфере образования Республики Башкортостан именуемое в дальнейшем "Исполнитель", в лице заведующего, действующего на основании Устава, и ________________________________________, именуемый в дальнейшем "Заказчик", действующий в интересах</w:t>
      </w:r>
      <w:proofErr w:type="gramEnd"/>
      <w:r>
        <w:rPr>
          <w:rFonts w:cs="Times New Roman"/>
          <w:sz w:val="18"/>
          <w:szCs w:val="18"/>
        </w:rPr>
        <w:t xml:space="preserve"> несовершеннолетнего ________________________________________________________________________________________________,</w:t>
      </w:r>
    </w:p>
    <w:p w:rsidR="00894792" w:rsidRDefault="00894792" w:rsidP="00894792">
      <w:pPr>
        <w:pStyle w:val="ConsPlusNonformat"/>
        <w:spacing w:line="240" w:lineRule="auto"/>
        <w:jc w:val="both"/>
        <w:rPr>
          <w:rFonts w:cs="Times New Roman"/>
          <w:sz w:val="18"/>
          <w:szCs w:val="18"/>
        </w:rPr>
      </w:pPr>
      <w:r>
        <w:rPr>
          <w:rFonts w:cs="Times New Roman"/>
          <w:sz w:val="18"/>
          <w:szCs w:val="18"/>
        </w:rPr>
        <w:t>_____________ года рождения, проживающего по адресу: ____________________________________________________________, именуемый в дальнейшем "Воспитанник", совместно именуемые Стороны, заключили настоящий Договор о нижеследующем:</w:t>
      </w:r>
    </w:p>
    <w:p w:rsidR="00894792" w:rsidRDefault="00894792" w:rsidP="00894792">
      <w:pPr>
        <w:pStyle w:val="ConsPlusNormal"/>
        <w:ind w:firstLine="540"/>
        <w:jc w:val="both"/>
        <w:rPr>
          <w:rFonts w:ascii="Times New Roman" w:hAnsi="Times New Roman" w:cs="Times New Roman"/>
          <w:sz w:val="16"/>
          <w:szCs w:val="16"/>
        </w:rPr>
      </w:pPr>
    </w:p>
    <w:p w:rsidR="00894792" w:rsidRDefault="00894792" w:rsidP="00894792">
      <w:pPr>
        <w:pStyle w:val="ConsPlusNormal"/>
        <w:jc w:val="center"/>
        <w:rPr>
          <w:rFonts w:ascii="Times New Roman" w:hAnsi="Times New Roman" w:cs="Times New Roman"/>
          <w:b/>
          <w:bCs/>
          <w:sz w:val="18"/>
          <w:szCs w:val="18"/>
        </w:rPr>
      </w:pPr>
      <w:bookmarkStart w:id="0" w:name="Par74"/>
      <w:bookmarkEnd w:id="0"/>
      <w:r>
        <w:rPr>
          <w:rFonts w:ascii="Times New Roman" w:hAnsi="Times New Roman" w:cs="Times New Roman"/>
          <w:b/>
          <w:bCs/>
          <w:sz w:val="18"/>
          <w:szCs w:val="18"/>
        </w:rPr>
        <w:t>I. Предмет договора</w:t>
      </w:r>
    </w:p>
    <w:p w:rsidR="00894792" w:rsidRDefault="00894792" w:rsidP="00894792">
      <w:pPr>
        <w:pStyle w:val="ConsPlusNormal"/>
        <w:numPr>
          <w:ilvl w:val="0"/>
          <w:numId w:val="1"/>
        </w:numPr>
        <w:tabs>
          <w:tab w:val="clear" w:pos="0"/>
          <w:tab w:val="left" w:pos="-365"/>
          <w:tab w:val="num" w:pos="720"/>
        </w:tabs>
        <w:suppressAutoHyphens/>
        <w:autoSpaceDE/>
        <w:adjustRightInd/>
        <w:ind w:left="0" w:firstLine="730"/>
        <w:jc w:val="both"/>
        <w:rPr>
          <w:rFonts w:ascii="Times New Roman" w:hAnsi="Times New Roman" w:cs="Times New Roman"/>
          <w:sz w:val="18"/>
          <w:szCs w:val="18"/>
        </w:rPr>
      </w:pPr>
      <w:r>
        <w:rPr>
          <w:rFonts w:ascii="Times New Roman" w:hAnsi="Times New Roman" w:cs="Times New Roman"/>
          <w:sz w:val="18"/>
          <w:szCs w:val="18"/>
        </w:rPr>
        <w:t>Предметом договора являются оказание образовательной организацией</w:t>
      </w:r>
      <w:r>
        <w:rPr>
          <w:rFonts w:ascii="Times New Roman" w:hAnsi="Times New Roman" w:cs="Times New Roman"/>
          <w:color w:val="C0504D"/>
          <w:sz w:val="18"/>
          <w:szCs w:val="18"/>
        </w:rPr>
        <w:t xml:space="preserve"> </w:t>
      </w:r>
      <w:r>
        <w:rPr>
          <w:rFonts w:ascii="Times New Roman" w:hAnsi="Times New Roman" w:cs="Times New Roman"/>
          <w:sz w:val="18"/>
          <w:szCs w:val="18"/>
        </w:rPr>
        <w:t>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894792" w:rsidRDefault="00894792" w:rsidP="00894792">
      <w:pPr>
        <w:pStyle w:val="ConsPlusNormal"/>
        <w:numPr>
          <w:ilvl w:val="0"/>
          <w:numId w:val="1"/>
        </w:numPr>
        <w:tabs>
          <w:tab w:val="clear" w:pos="0"/>
          <w:tab w:val="left" w:pos="-365"/>
          <w:tab w:val="num" w:pos="720"/>
        </w:tabs>
        <w:suppressAutoHyphens/>
        <w:autoSpaceDE/>
        <w:adjustRightInd/>
        <w:ind w:left="0" w:firstLine="730"/>
        <w:jc w:val="both"/>
        <w:rPr>
          <w:rFonts w:ascii="Times New Roman" w:hAnsi="Times New Roman" w:cs="Times New Roman"/>
          <w:sz w:val="18"/>
          <w:szCs w:val="18"/>
        </w:rPr>
      </w:pPr>
      <w:r>
        <w:rPr>
          <w:rFonts w:ascii="Times New Roman" w:hAnsi="Times New Roman" w:cs="Times New Roman"/>
          <w:sz w:val="18"/>
          <w:szCs w:val="18"/>
        </w:rPr>
        <w:t xml:space="preserve">Форма обучения </w:t>
      </w:r>
      <w:r>
        <w:rPr>
          <w:rFonts w:ascii="Times New Roman" w:hAnsi="Times New Roman" w:cs="Times New Roman"/>
          <w:sz w:val="18"/>
          <w:szCs w:val="18"/>
          <w:u w:val="single"/>
        </w:rPr>
        <w:t>очная</w:t>
      </w:r>
      <w:r>
        <w:rPr>
          <w:rFonts w:ascii="Times New Roman" w:hAnsi="Times New Roman" w:cs="Times New Roman"/>
          <w:sz w:val="18"/>
          <w:szCs w:val="18"/>
        </w:rPr>
        <w:t>.</w:t>
      </w:r>
    </w:p>
    <w:p w:rsidR="00894792" w:rsidRDefault="00894792" w:rsidP="00894792">
      <w:pPr>
        <w:pStyle w:val="ConsPlusNormal"/>
        <w:numPr>
          <w:ilvl w:val="0"/>
          <w:numId w:val="1"/>
        </w:numPr>
        <w:tabs>
          <w:tab w:val="clear" w:pos="0"/>
          <w:tab w:val="left" w:pos="-365"/>
          <w:tab w:val="num" w:pos="720"/>
        </w:tabs>
        <w:suppressAutoHyphens/>
        <w:autoSpaceDE/>
        <w:adjustRightInd/>
        <w:ind w:left="0" w:firstLine="730"/>
        <w:jc w:val="both"/>
        <w:rPr>
          <w:rFonts w:ascii="Times New Roman" w:hAnsi="Times New Roman" w:cs="Times New Roman"/>
          <w:sz w:val="18"/>
          <w:szCs w:val="18"/>
        </w:rPr>
      </w:pPr>
      <w:r>
        <w:rPr>
          <w:rFonts w:ascii="Times New Roman" w:hAnsi="Times New Roman" w:cs="Times New Roman"/>
          <w:sz w:val="18"/>
          <w:szCs w:val="18"/>
        </w:rPr>
        <w:t>Наименование образовательной программы – в соответствии с лицензией.</w:t>
      </w:r>
    </w:p>
    <w:p w:rsidR="00894792" w:rsidRDefault="00894792" w:rsidP="00894792">
      <w:pPr>
        <w:pStyle w:val="ConsPlusNormal"/>
        <w:numPr>
          <w:ilvl w:val="0"/>
          <w:numId w:val="1"/>
        </w:numPr>
        <w:tabs>
          <w:tab w:val="clear" w:pos="0"/>
          <w:tab w:val="left" w:pos="-365"/>
          <w:tab w:val="num" w:pos="720"/>
        </w:tabs>
        <w:suppressAutoHyphens/>
        <w:autoSpaceDE/>
        <w:adjustRightInd/>
        <w:ind w:left="0" w:firstLine="730"/>
        <w:jc w:val="both"/>
        <w:rPr>
          <w:rFonts w:ascii="Times New Roman" w:hAnsi="Times New Roman" w:cs="Times New Roman"/>
          <w:sz w:val="18"/>
          <w:szCs w:val="18"/>
        </w:rPr>
      </w:pPr>
      <w:r>
        <w:rPr>
          <w:rFonts w:ascii="Times New Roman" w:hAnsi="Times New Roman" w:cs="Times New Roman"/>
          <w:sz w:val="18"/>
          <w:szCs w:val="18"/>
        </w:rPr>
        <w:t>Образовательная программа дошкольного образования разрабатывается и утверждается Исполнителем в соответствии с федеральным государственным образовательным стандартом дошкольного образования с учётом соответствующих примерных образовательных программ дошкольного образования.</w:t>
      </w:r>
    </w:p>
    <w:p w:rsidR="00894792" w:rsidRDefault="00894792" w:rsidP="00894792">
      <w:pPr>
        <w:pStyle w:val="ConsPlusNormal"/>
        <w:numPr>
          <w:ilvl w:val="0"/>
          <w:numId w:val="1"/>
        </w:numPr>
        <w:tabs>
          <w:tab w:val="clear" w:pos="0"/>
          <w:tab w:val="left" w:pos="-365"/>
          <w:tab w:val="num" w:pos="720"/>
        </w:tabs>
        <w:suppressAutoHyphens/>
        <w:autoSpaceDE/>
        <w:adjustRightInd/>
        <w:ind w:left="0" w:firstLine="730"/>
        <w:jc w:val="both"/>
        <w:rPr>
          <w:rFonts w:ascii="Times New Roman" w:hAnsi="Times New Roman" w:cs="Times New Roman"/>
          <w:sz w:val="18"/>
          <w:szCs w:val="18"/>
        </w:rPr>
      </w:pPr>
      <w:proofErr w:type="gramStart"/>
      <w:r>
        <w:rPr>
          <w:rFonts w:ascii="Times New Roman" w:hAnsi="Times New Roman" w:cs="Times New Roman"/>
          <w:sz w:val="18"/>
          <w:szCs w:val="18"/>
        </w:rPr>
        <w:t xml:space="preserve">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894792" w:rsidRDefault="00894792" w:rsidP="00894792">
      <w:pPr>
        <w:pStyle w:val="ConsPlusNormal"/>
        <w:numPr>
          <w:ilvl w:val="0"/>
          <w:numId w:val="1"/>
        </w:numPr>
        <w:tabs>
          <w:tab w:val="clear" w:pos="0"/>
          <w:tab w:val="left" w:pos="-365"/>
          <w:tab w:val="num" w:pos="720"/>
        </w:tabs>
        <w:suppressAutoHyphens/>
        <w:autoSpaceDE/>
        <w:adjustRightInd/>
        <w:ind w:left="0" w:firstLine="730"/>
        <w:jc w:val="both"/>
        <w:rPr>
          <w:rFonts w:ascii="Times New Roman" w:hAnsi="Times New Roman" w:cs="Times New Roman"/>
          <w:sz w:val="18"/>
          <w:szCs w:val="18"/>
        </w:rPr>
      </w:pPr>
      <w:r>
        <w:rPr>
          <w:rFonts w:ascii="Times New Roman" w:hAnsi="Times New Roman" w:cs="Times New Roman"/>
          <w:sz w:val="18"/>
          <w:szCs w:val="18"/>
        </w:rPr>
        <w:t>Срок освоения образовательной программы (продолжительность обучения) на момент подписания настоящего Договора составляет ______</w:t>
      </w:r>
      <w:r>
        <w:rPr>
          <w:rFonts w:ascii="Times New Roman" w:hAnsi="Times New Roman" w:cs="Times New Roman"/>
          <w:sz w:val="18"/>
          <w:szCs w:val="18"/>
          <w:u w:val="single"/>
        </w:rPr>
        <w:t xml:space="preserve"> </w:t>
      </w:r>
      <w:proofErr w:type="gramStart"/>
      <w:r>
        <w:rPr>
          <w:rFonts w:ascii="Times New Roman" w:hAnsi="Times New Roman" w:cs="Times New Roman"/>
          <w:sz w:val="18"/>
          <w:szCs w:val="18"/>
        </w:rPr>
        <w:t>календарных</w:t>
      </w:r>
      <w:proofErr w:type="gramEnd"/>
      <w:r>
        <w:rPr>
          <w:rFonts w:ascii="Times New Roman" w:hAnsi="Times New Roman" w:cs="Times New Roman"/>
          <w:sz w:val="18"/>
          <w:szCs w:val="18"/>
        </w:rPr>
        <w:t xml:space="preserve"> года.</w:t>
      </w:r>
    </w:p>
    <w:p w:rsidR="00894792" w:rsidRDefault="00894792" w:rsidP="00894792">
      <w:pPr>
        <w:pStyle w:val="ConsPlusNormal"/>
        <w:numPr>
          <w:ilvl w:val="0"/>
          <w:numId w:val="1"/>
        </w:numPr>
        <w:tabs>
          <w:tab w:val="clear" w:pos="0"/>
          <w:tab w:val="left" w:pos="-365"/>
          <w:tab w:val="num" w:pos="720"/>
        </w:tabs>
        <w:suppressAutoHyphens/>
        <w:autoSpaceDE/>
        <w:adjustRightInd/>
        <w:ind w:left="0" w:firstLine="730"/>
        <w:jc w:val="both"/>
        <w:rPr>
          <w:rFonts w:ascii="Times New Roman" w:hAnsi="Times New Roman" w:cs="Times New Roman"/>
          <w:sz w:val="18"/>
          <w:szCs w:val="18"/>
          <w:u w:val="single"/>
        </w:rPr>
      </w:pPr>
      <w:r>
        <w:rPr>
          <w:rFonts w:ascii="Times New Roman" w:hAnsi="Times New Roman" w:cs="Times New Roman"/>
          <w:sz w:val="18"/>
          <w:szCs w:val="18"/>
        </w:rPr>
        <w:t>Режим пребывания Воспитанника в образовательной организации — полного дня (</w:t>
      </w:r>
      <w:r>
        <w:rPr>
          <w:rFonts w:ascii="Times New Roman" w:hAnsi="Times New Roman" w:cs="Times New Roman"/>
          <w:sz w:val="18"/>
          <w:szCs w:val="18"/>
          <w:u w:val="single"/>
        </w:rPr>
        <w:t xml:space="preserve">12-часового пребывания) с 7.00 до 19.00 часов ежедневно </w:t>
      </w:r>
      <w:proofErr w:type="gramStart"/>
      <w:r>
        <w:rPr>
          <w:rFonts w:ascii="Times New Roman" w:hAnsi="Times New Roman" w:cs="Times New Roman"/>
          <w:sz w:val="18"/>
          <w:szCs w:val="18"/>
          <w:u w:val="single"/>
        </w:rPr>
        <w:t>при</w:t>
      </w:r>
      <w:proofErr w:type="gramEnd"/>
      <w:r>
        <w:rPr>
          <w:rFonts w:ascii="Times New Roman" w:hAnsi="Times New Roman" w:cs="Times New Roman"/>
          <w:sz w:val="18"/>
          <w:szCs w:val="18"/>
          <w:u w:val="single"/>
        </w:rPr>
        <w:t xml:space="preserve"> пятидневной рабочей недели, исключая праздничные дни и выходные.</w:t>
      </w:r>
    </w:p>
    <w:p w:rsidR="00894792" w:rsidRDefault="00894792" w:rsidP="00894792">
      <w:pPr>
        <w:pStyle w:val="ConsPlusNormal"/>
        <w:numPr>
          <w:ilvl w:val="0"/>
          <w:numId w:val="1"/>
        </w:numPr>
        <w:tabs>
          <w:tab w:val="clear" w:pos="0"/>
          <w:tab w:val="left" w:pos="-365"/>
          <w:tab w:val="num" w:pos="720"/>
        </w:tabs>
        <w:suppressAutoHyphens/>
        <w:autoSpaceDE/>
        <w:adjustRightInd/>
        <w:ind w:left="0" w:firstLine="730"/>
        <w:jc w:val="both"/>
        <w:rPr>
          <w:rFonts w:ascii="Times New Roman" w:hAnsi="Times New Roman" w:cs="Times New Roman"/>
          <w:sz w:val="18"/>
          <w:szCs w:val="18"/>
        </w:rPr>
      </w:pPr>
      <w:r>
        <w:rPr>
          <w:rFonts w:ascii="Times New Roman" w:hAnsi="Times New Roman" w:cs="Times New Roman"/>
          <w:sz w:val="18"/>
          <w:szCs w:val="18"/>
        </w:rPr>
        <w:t xml:space="preserve">Воспитанник зачисляется в группу </w:t>
      </w:r>
      <w:r>
        <w:rPr>
          <w:rFonts w:ascii="Times New Roman" w:hAnsi="Times New Roman" w:cs="Times New Roman"/>
          <w:sz w:val="18"/>
          <w:szCs w:val="18"/>
          <w:u w:val="single"/>
        </w:rPr>
        <w:t>общеразвивающей направленности</w:t>
      </w:r>
      <w:r>
        <w:rPr>
          <w:rFonts w:ascii="Times New Roman" w:hAnsi="Times New Roman" w:cs="Times New Roman"/>
          <w:sz w:val="18"/>
          <w:szCs w:val="18"/>
        </w:rPr>
        <w:t>.</w:t>
      </w:r>
    </w:p>
    <w:p w:rsidR="00894792" w:rsidRDefault="00894792" w:rsidP="00894792">
      <w:pPr>
        <w:pStyle w:val="ConsPlusNormal"/>
        <w:ind w:firstLine="540"/>
        <w:jc w:val="both"/>
        <w:rPr>
          <w:rFonts w:ascii="Times New Roman" w:hAnsi="Times New Roman" w:cs="Times New Roman"/>
          <w:sz w:val="18"/>
          <w:szCs w:val="18"/>
        </w:rPr>
      </w:pPr>
    </w:p>
    <w:p w:rsidR="00894792" w:rsidRDefault="00894792" w:rsidP="00894792">
      <w:pPr>
        <w:pStyle w:val="ConsPlusNormal"/>
        <w:jc w:val="center"/>
        <w:rPr>
          <w:rFonts w:ascii="Times New Roman" w:hAnsi="Times New Roman" w:cs="Times New Roman"/>
          <w:b/>
          <w:bCs/>
          <w:sz w:val="18"/>
          <w:szCs w:val="18"/>
        </w:rPr>
      </w:pPr>
      <w:bookmarkStart w:id="1" w:name="Par86"/>
      <w:bookmarkEnd w:id="1"/>
      <w:r>
        <w:rPr>
          <w:rFonts w:ascii="Times New Roman" w:hAnsi="Times New Roman" w:cs="Times New Roman"/>
          <w:b/>
          <w:bCs/>
          <w:sz w:val="18"/>
          <w:szCs w:val="18"/>
        </w:rPr>
        <w:t>II. Взаимодействие Сторон</w:t>
      </w:r>
    </w:p>
    <w:p w:rsidR="00894792" w:rsidRDefault="00894792" w:rsidP="00894792">
      <w:pPr>
        <w:pStyle w:val="ConsPlusNormal"/>
        <w:ind w:left="10" w:firstLine="730"/>
        <w:rPr>
          <w:rFonts w:ascii="Times New Roman" w:hAnsi="Times New Roman" w:cs="Times New Roman"/>
          <w:sz w:val="18"/>
          <w:szCs w:val="18"/>
        </w:rPr>
      </w:pPr>
      <w:r>
        <w:rPr>
          <w:rFonts w:ascii="Times New Roman" w:hAnsi="Times New Roman" w:cs="Times New Roman"/>
          <w:b/>
          <w:sz w:val="18"/>
          <w:szCs w:val="18"/>
        </w:rPr>
        <w:t>2.1. Исполнитель вправе:</w:t>
      </w:r>
    </w:p>
    <w:p w:rsidR="00894792" w:rsidRDefault="00894792" w:rsidP="00894792">
      <w:pPr>
        <w:pStyle w:val="ConsPlusNormal"/>
        <w:numPr>
          <w:ilvl w:val="2"/>
          <w:numId w:val="2"/>
        </w:numPr>
        <w:suppressAutoHyphens/>
        <w:autoSpaceDE/>
        <w:adjustRightInd/>
        <w:jc w:val="both"/>
        <w:rPr>
          <w:rFonts w:ascii="Times New Roman" w:hAnsi="Times New Roman" w:cs="Times New Roman"/>
          <w:sz w:val="18"/>
          <w:szCs w:val="18"/>
        </w:rPr>
      </w:pPr>
      <w:r>
        <w:rPr>
          <w:rFonts w:ascii="Times New Roman" w:hAnsi="Times New Roman" w:cs="Times New Roman"/>
          <w:sz w:val="18"/>
          <w:szCs w:val="18"/>
        </w:rPr>
        <w:t>Самостоятельно осуществлять образовательную деятельность.</w:t>
      </w:r>
    </w:p>
    <w:p w:rsidR="00894792" w:rsidRDefault="00894792" w:rsidP="00894792">
      <w:pPr>
        <w:pStyle w:val="ConsPlusNormal"/>
        <w:numPr>
          <w:ilvl w:val="2"/>
          <w:numId w:val="2"/>
        </w:numPr>
        <w:suppressAutoHyphens/>
        <w:autoSpaceDE/>
        <w:adjustRightInd/>
        <w:jc w:val="both"/>
        <w:rPr>
          <w:rFonts w:ascii="Times New Roman" w:hAnsi="Times New Roman" w:cs="Times New Roman"/>
          <w:sz w:val="18"/>
          <w:szCs w:val="18"/>
        </w:rPr>
      </w:pPr>
      <w:r>
        <w:rPr>
          <w:rFonts w:ascii="Times New Roman" w:hAnsi="Times New Roman" w:cs="Times New Roman"/>
          <w:sz w:val="18"/>
          <w:szCs w:val="18"/>
        </w:rPr>
        <w:t xml:space="preserve">Предоставлять Воспитаннику дополнительные образовательные услуги (за рамками образовательной деятельности), наименование, </w:t>
      </w:r>
      <w:proofErr w:type="gramStart"/>
      <w:r>
        <w:rPr>
          <w:rFonts w:ascii="Times New Roman" w:hAnsi="Times New Roman" w:cs="Times New Roman"/>
          <w:sz w:val="18"/>
          <w:szCs w:val="18"/>
        </w:rPr>
        <w:t>объем</w:t>
      </w:r>
      <w:proofErr w:type="gramEnd"/>
      <w:r>
        <w:rPr>
          <w:rFonts w:ascii="Times New Roman" w:hAnsi="Times New Roman" w:cs="Times New Roman"/>
          <w:sz w:val="18"/>
          <w:szCs w:val="18"/>
        </w:rPr>
        <w:t xml:space="preserve"> и форма которых определены в </w:t>
      </w:r>
      <w:hyperlink r:id="rId6" w:anchor="Par278" w:history="1">
        <w:r>
          <w:rPr>
            <w:rStyle w:val="a3"/>
            <w:rFonts w:ascii="Times New Roman" w:hAnsi="Times New Roman" w:cs="Times New Roman"/>
            <w:sz w:val="18"/>
            <w:szCs w:val="18"/>
          </w:rPr>
          <w:t>приложении</w:t>
        </w:r>
      </w:hyperlink>
      <w:r>
        <w:rPr>
          <w:rFonts w:ascii="Times New Roman" w:hAnsi="Times New Roman" w:cs="Times New Roman"/>
          <w:sz w:val="18"/>
          <w:szCs w:val="18"/>
        </w:rPr>
        <w:t>, являющемся неотъемлемой частью настоящего Договора (далее - дополнительные образовательные услуги).</w:t>
      </w:r>
    </w:p>
    <w:p w:rsidR="00894792" w:rsidRDefault="00894792" w:rsidP="00894792">
      <w:pPr>
        <w:pStyle w:val="ConsPlusNormal"/>
        <w:numPr>
          <w:ilvl w:val="2"/>
          <w:numId w:val="2"/>
        </w:numPr>
        <w:suppressAutoHyphens/>
        <w:autoSpaceDE/>
        <w:adjustRightInd/>
        <w:jc w:val="both"/>
        <w:rPr>
          <w:rFonts w:ascii="Times New Roman" w:hAnsi="Times New Roman" w:cs="Times New Roman"/>
          <w:sz w:val="18"/>
          <w:szCs w:val="18"/>
        </w:rPr>
      </w:pPr>
      <w:r>
        <w:rPr>
          <w:rFonts w:ascii="Times New Roman" w:hAnsi="Times New Roman" w:cs="Times New Roman"/>
          <w:sz w:val="18"/>
          <w:szCs w:val="18"/>
        </w:rPr>
        <w:t>Устанавливать и взимать с Заказчика плату за дополнительные образовательные услуги.</w:t>
      </w:r>
    </w:p>
    <w:p w:rsidR="00894792" w:rsidRDefault="00894792" w:rsidP="00894792">
      <w:pPr>
        <w:pStyle w:val="ConsPlusNormal"/>
        <w:ind w:firstLine="691"/>
        <w:jc w:val="both"/>
        <w:rPr>
          <w:rFonts w:ascii="Times New Roman" w:hAnsi="Times New Roman" w:cs="Times New Roman"/>
          <w:b/>
          <w:sz w:val="18"/>
          <w:szCs w:val="18"/>
        </w:rPr>
      </w:pPr>
      <w:r>
        <w:rPr>
          <w:rFonts w:ascii="Times New Roman" w:hAnsi="Times New Roman" w:cs="Times New Roman"/>
          <w:b/>
          <w:sz w:val="18"/>
          <w:szCs w:val="18"/>
        </w:rPr>
        <w:t>2.2. Заказчик вправе:</w:t>
      </w:r>
    </w:p>
    <w:p w:rsidR="00894792" w:rsidRDefault="00894792" w:rsidP="00894792">
      <w:pPr>
        <w:pStyle w:val="ConsPlusNormal"/>
        <w:numPr>
          <w:ilvl w:val="2"/>
          <w:numId w:val="3"/>
        </w:numPr>
        <w:suppressAutoHyphens/>
        <w:autoSpaceDE/>
        <w:adjustRightInd/>
        <w:jc w:val="both"/>
        <w:rPr>
          <w:rFonts w:ascii="Times New Roman" w:hAnsi="Times New Roman" w:cs="Times New Roman"/>
          <w:color w:val="000080"/>
          <w:sz w:val="18"/>
          <w:szCs w:val="18"/>
        </w:rPr>
      </w:pPr>
      <w:r>
        <w:rPr>
          <w:rFonts w:ascii="Times New Roman" w:hAnsi="Times New Roman" w:cs="Times New Roman"/>
          <w:sz w:val="18"/>
          <w:szCs w:val="18"/>
        </w:rPr>
        <w:t>Участвовать в образовательной деятельности образовательной организации, в том числе, в формировании образовательной программы</w:t>
      </w:r>
      <w:r>
        <w:rPr>
          <w:rFonts w:ascii="Times New Roman" w:hAnsi="Times New Roman" w:cs="Times New Roman"/>
          <w:color w:val="000080"/>
          <w:sz w:val="18"/>
          <w:szCs w:val="18"/>
        </w:rPr>
        <w:t>.</w:t>
      </w:r>
    </w:p>
    <w:p w:rsidR="00894792" w:rsidRDefault="00894792" w:rsidP="00894792">
      <w:pPr>
        <w:pStyle w:val="ConsPlusNormal"/>
        <w:numPr>
          <w:ilvl w:val="2"/>
          <w:numId w:val="3"/>
        </w:numPr>
        <w:suppressAutoHyphens/>
        <w:autoSpaceDE/>
        <w:adjustRightInd/>
        <w:jc w:val="both"/>
        <w:rPr>
          <w:rFonts w:ascii="Times New Roman" w:hAnsi="Times New Roman" w:cs="Times New Roman"/>
          <w:color w:val="000080"/>
          <w:sz w:val="18"/>
          <w:szCs w:val="18"/>
        </w:rPr>
      </w:pPr>
      <w:r>
        <w:rPr>
          <w:rFonts w:ascii="Times New Roman" w:hAnsi="Times New Roman" w:cs="Times New Roman"/>
          <w:sz w:val="18"/>
          <w:szCs w:val="18"/>
        </w:rPr>
        <w:t>Получать от Исполнителя информацию:</w:t>
      </w:r>
      <w:r>
        <w:rPr>
          <w:rFonts w:ascii="Times New Roman" w:hAnsi="Times New Roman" w:cs="Times New Roman"/>
          <w:color w:val="000080"/>
          <w:sz w:val="18"/>
          <w:szCs w:val="18"/>
        </w:rPr>
        <w:t xml:space="preserve"> </w:t>
      </w:r>
      <w:r>
        <w:rPr>
          <w:rFonts w:ascii="Times New Roman" w:hAnsi="Times New Roman" w:cs="Times New Roman"/>
          <w:sz w:val="18"/>
          <w:szCs w:val="18"/>
        </w:rPr>
        <w:t xml:space="preserve">по вопросам организации и обеспечения надлежащего исполнения услуг, предусмотренных </w:t>
      </w:r>
      <w:hyperlink r:id="rId7" w:anchor="Par74" w:history="1">
        <w:r>
          <w:rPr>
            <w:rStyle w:val="a3"/>
            <w:rFonts w:ascii="Times New Roman" w:hAnsi="Times New Roman" w:cs="Times New Roman"/>
            <w:sz w:val="18"/>
            <w:szCs w:val="18"/>
          </w:rPr>
          <w:t>разделом I</w:t>
        </w:r>
      </w:hyperlink>
      <w:r>
        <w:rPr>
          <w:rFonts w:ascii="Times New Roman" w:hAnsi="Times New Roman" w:cs="Times New Roman"/>
          <w:sz w:val="18"/>
          <w:szCs w:val="18"/>
        </w:rPr>
        <w:t xml:space="preserve"> настоящего Договора;</w:t>
      </w:r>
      <w:r>
        <w:rPr>
          <w:rFonts w:ascii="Times New Roman" w:hAnsi="Times New Roman" w:cs="Times New Roman"/>
          <w:color w:val="000080"/>
          <w:sz w:val="18"/>
          <w:szCs w:val="18"/>
        </w:rPr>
        <w:t xml:space="preserve"> </w:t>
      </w:r>
      <w:r>
        <w:rPr>
          <w:rFonts w:ascii="Times New Roman" w:hAnsi="Times New Roman" w:cs="Times New Roman"/>
          <w:sz w:val="18"/>
          <w:szCs w:val="1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94792" w:rsidRDefault="00894792" w:rsidP="00894792">
      <w:pPr>
        <w:pStyle w:val="ConsPlusNormal"/>
        <w:numPr>
          <w:ilvl w:val="2"/>
          <w:numId w:val="3"/>
        </w:numPr>
        <w:suppressAutoHyphens/>
        <w:autoSpaceDE/>
        <w:adjustRightInd/>
        <w:jc w:val="both"/>
        <w:rPr>
          <w:rFonts w:ascii="Times New Roman" w:hAnsi="Times New Roman" w:cs="Times New Roman"/>
          <w:color w:val="000080"/>
          <w:sz w:val="18"/>
          <w:szCs w:val="18"/>
        </w:rPr>
      </w:pPr>
      <w:r>
        <w:rPr>
          <w:rFonts w:ascii="Times New Roman" w:hAnsi="Times New Roman" w:cs="Times New Roman"/>
          <w:sz w:val="18"/>
          <w:szCs w:val="18"/>
        </w:rPr>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94792" w:rsidRDefault="00894792" w:rsidP="00894792">
      <w:pPr>
        <w:pStyle w:val="ConsPlusNormal"/>
        <w:numPr>
          <w:ilvl w:val="2"/>
          <w:numId w:val="3"/>
        </w:numPr>
        <w:suppressAutoHyphens/>
        <w:autoSpaceDE/>
        <w:adjustRightInd/>
        <w:jc w:val="both"/>
        <w:rPr>
          <w:rFonts w:ascii="Times New Roman" w:hAnsi="Times New Roman" w:cs="Times New Roman"/>
          <w:color w:val="000080"/>
          <w:sz w:val="18"/>
          <w:szCs w:val="18"/>
        </w:rPr>
      </w:pPr>
      <w:r>
        <w:rPr>
          <w:rFonts w:ascii="Times New Roman" w:hAnsi="Times New Roman" w:cs="Times New Roman"/>
          <w:sz w:val="18"/>
          <w:szCs w:val="18"/>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w:t>
      </w:r>
    </w:p>
    <w:p w:rsidR="00894792" w:rsidRDefault="00894792" w:rsidP="00894792">
      <w:pPr>
        <w:pStyle w:val="ConsPlusNormal"/>
        <w:numPr>
          <w:ilvl w:val="2"/>
          <w:numId w:val="3"/>
        </w:numPr>
        <w:suppressAutoHyphens/>
        <w:autoSpaceDE/>
        <w:adjustRightInd/>
        <w:jc w:val="both"/>
        <w:rPr>
          <w:rFonts w:ascii="Times New Roman" w:hAnsi="Times New Roman" w:cs="Times New Roman"/>
          <w:color w:val="000080"/>
          <w:sz w:val="18"/>
          <w:szCs w:val="18"/>
        </w:rPr>
      </w:pPr>
      <w:r>
        <w:rPr>
          <w:rFonts w:ascii="Times New Roman" w:hAnsi="Times New Roman" w:cs="Times New Roman"/>
          <w:sz w:val="18"/>
          <w:szCs w:val="18"/>
        </w:rPr>
        <w:t xml:space="preserve">Получать информацию </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 xml:space="preserve"> всех видах планируемых обследований (медицинских,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894792" w:rsidRDefault="00894792" w:rsidP="00894792">
      <w:pPr>
        <w:pStyle w:val="ConsPlusNormal"/>
        <w:numPr>
          <w:ilvl w:val="2"/>
          <w:numId w:val="3"/>
        </w:numPr>
        <w:suppressAutoHyphens/>
        <w:autoSpaceDE/>
        <w:adjustRightInd/>
        <w:jc w:val="both"/>
        <w:rPr>
          <w:rFonts w:ascii="Times New Roman" w:hAnsi="Times New Roman" w:cs="Times New Roman"/>
          <w:color w:val="000080"/>
          <w:sz w:val="18"/>
          <w:szCs w:val="18"/>
        </w:rPr>
      </w:pPr>
      <w:r>
        <w:rPr>
          <w:rFonts w:ascii="Times New Roman" w:hAnsi="Times New Roman" w:cs="Times New Roman"/>
          <w:sz w:val="18"/>
          <w:szCs w:val="18"/>
        </w:rPr>
        <w:t>Присутствовать на психолого–медико–педагогическом консилиуме при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94792" w:rsidRDefault="00894792" w:rsidP="00894792">
      <w:pPr>
        <w:pStyle w:val="ConsPlusNormal"/>
        <w:numPr>
          <w:ilvl w:val="2"/>
          <w:numId w:val="3"/>
        </w:numPr>
        <w:suppressAutoHyphens/>
        <w:autoSpaceDE/>
        <w:adjustRightInd/>
        <w:jc w:val="both"/>
        <w:rPr>
          <w:rFonts w:ascii="Times New Roman" w:hAnsi="Times New Roman" w:cs="Times New Roman"/>
          <w:color w:val="000080"/>
          <w:sz w:val="18"/>
          <w:szCs w:val="18"/>
        </w:rPr>
      </w:pPr>
      <w:r>
        <w:rPr>
          <w:rFonts w:ascii="Times New Roman" w:hAnsi="Times New Roman" w:cs="Times New Roman"/>
          <w:sz w:val="18"/>
          <w:szCs w:val="18"/>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894792" w:rsidRDefault="00894792" w:rsidP="00894792">
      <w:pPr>
        <w:pStyle w:val="ConsPlusNormal"/>
        <w:numPr>
          <w:ilvl w:val="2"/>
          <w:numId w:val="3"/>
        </w:numPr>
        <w:suppressAutoHyphens/>
        <w:autoSpaceDE/>
        <w:adjustRightInd/>
        <w:jc w:val="both"/>
        <w:rPr>
          <w:rFonts w:ascii="Times New Roman" w:hAnsi="Times New Roman" w:cs="Times New Roman"/>
          <w:color w:val="000080"/>
          <w:sz w:val="18"/>
          <w:szCs w:val="18"/>
        </w:rPr>
      </w:pPr>
      <w:r>
        <w:rPr>
          <w:rFonts w:ascii="Times New Roman" w:hAnsi="Times New Roman" w:cs="Times New Roman"/>
          <w:sz w:val="18"/>
          <w:szCs w:val="18"/>
        </w:rPr>
        <w:t>Находиться с Воспитанником в образовательной организации в период его адаптации в течение недели.</w:t>
      </w:r>
    </w:p>
    <w:p w:rsidR="00894792" w:rsidRDefault="00894792" w:rsidP="00894792">
      <w:pPr>
        <w:pStyle w:val="ConsPlusNormal"/>
        <w:numPr>
          <w:ilvl w:val="2"/>
          <w:numId w:val="3"/>
        </w:numPr>
        <w:suppressAutoHyphens/>
        <w:autoSpaceDE/>
        <w:adjustRightInd/>
        <w:jc w:val="both"/>
        <w:rPr>
          <w:rFonts w:ascii="Times New Roman" w:hAnsi="Times New Roman" w:cs="Times New Roman"/>
          <w:color w:val="000080"/>
          <w:sz w:val="18"/>
          <w:szCs w:val="18"/>
        </w:rPr>
      </w:pPr>
      <w:r>
        <w:rPr>
          <w:rFonts w:ascii="Times New Roman" w:hAnsi="Times New Roman" w:cs="Times New Roman"/>
          <w:sz w:val="18"/>
          <w:szCs w:val="18"/>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94792" w:rsidRDefault="00894792" w:rsidP="00894792">
      <w:pPr>
        <w:pStyle w:val="ConsPlusNormal"/>
        <w:numPr>
          <w:ilvl w:val="2"/>
          <w:numId w:val="3"/>
        </w:numPr>
        <w:suppressAutoHyphens/>
        <w:autoSpaceDE/>
        <w:adjustRightInd/>
        <w:jc w:val="both"/>
        <w:rPr>
          <w:rFonts w:ascii="Times New Roman" w:hAnsi="Times New Roman" w:cs="Times New Roman"/>
          <w:color w:val="000080"/>
          <w:sz w:val="18"/>
          <w:szCs w:val="18"/>
        </w:rPr>
      </w:pPr>
      <w:r>
        <w:rPr>
          <w:rFonts w:ascii="Times New Roman" w:hAnsi="Times New Roman" w:cs="Times New Roman"/>
          <w:sz w:val="18"/>
          <w:szCs w:val="18"/>
        </w:rPr>
        <w:t>Создавать (принимать участие в деятельности) коллегиальных органов управления, предусмотренных уставом образовательной</w:t>
      </w:r>
      <w:r>
        <w:rPr>
          <w:rFonts w:cs="Times New Roman"/>
          <w:sz w:val="18"/>
          <w:szCs w:val="18"/>
        </w:rPr>
        <w:t xml:space="preserve"> </w:t>
      </w:r>
      <w:r>
        <w:rPr>
          <w:rFonts w:ascii="Times New Roman" w:hAnsi="Times New Roman" w:cs="Times New Roman"/>
          <w:sz w:val="18"/>
          <w:szCs w:val="18"/>
        </w:rPr>
        <w:t>организации.</w:t>
      </w:r>
    </w:p>
    <w:p w:rsidR="00894792" w:rsidRDefault="00894792" w:rsidP="00894792">
      <w:pPr>
        <w:pStyle w:val="ConsPlusNormal"/>
        <w:numPr>
          <w:ilvl w:val="2"/>
          <w:numId w:val="3"/>
        </w:numPr>
        <w:suppressAutoHyphens/>
        <w:autoSpaceDE/>
        <w:adjustRightInd/>
        <w:jc w:val="both"/>
        <w:rPr>
          <w:rFonts w:ascii="Times New Roman" w:hAnsi="Times New Roman" w:cs="Times New Roman"/>
          <w:color w:val="000080"/>
          <w:sz w:val="18"/>
          <w:szCs w:val="18"/>
        </w:rPr>
      </w:pPr>
      <w:r>
        <w:rPr>
          <w:rFonts w:ascii="Times New Roman" w:hAnsi="Times New Roman" w:cs="Times New Roman"/>
          <w:sz w:val="18"/>
          <w:szCs w:val="18"/>
        </w:rPr>
        <w:t>Защищать права и законные интересы воспитанников.</w:t>
      </w:r>
    </w:p>
    <w:p w:rsidR="00894792" w:rsidRDefault="00894792" w:rsidP="00894792">
      <w:pPr>
        <w:pStyle w:val="ConsPlusNormal"/>
        <w:numPr>
          <w:ilvl w:val="2"/>
          <w:numId w:val="3"/>
        </w:numPr>
        <w:suppressAutoHyphens/>
        <w:autoSpaceDE/>
        <w:adjustRightInd/>
        <w:jc w:val="both"/>
        <w:rPr>
          <w:rFonts w:ascii="Times New Roman" w:hAnsi="Times New Roman" w:cs="Times New Roman"/>
          <w:color w:val="000080"/>
          <w:sz w:val="18"/>
          <w:szCs w:val="18"/>
        </w:rPr>
      </w:pPr>
      <w:r>
        <w:rPr>
          <w:rFonts w:ascii="Times New Roman" w:hAnsi="Times New Roman" w:cs="Times New Roman"/>
          <w:sz w:val="18"/>
          <w:szCs w:val="18"/>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94792" w:rsidRDefault="00894792" w:rsidP="00894792">
      <w:pPr>
        <w:pStyle w:val="ConsPlusNormal"/>
        <w:numPr>
          <w:ilvl w:val="2"/>
          <w:numId w:val="3"/>
        </w:numPr>
        <w:suppressAutoHyphens/>
        <w:autoSpaceDE/>
        <w:adjustRightInd/>
        <w:jc w:val="both"/>
        <w:rPr>
          <w:rFonts w:ascii="Times New Roman" w:hAnsi="Times New Roman" w:cs="Times New Roman"/>
          <w:color w:val="000080"/>
          <w:sz w:val="18"/>
          <w:szCs w:val="18"/>
        </w:rPr>
      </w:pPr>
      <w:r>
        <w:rPr>
          <w:rFonts w:ascii="Times New Roman" w:hAnsi="Times New Roman" w:cs="Times New Roman"/>
          <w:sz w:val="18"/>
          <w:szCs w:val="18"/>
        </w:rPr>
        <w:t xml:space="preserve">Получать компенсацию части родительской платы за присмотр и уход за детьми в муниципальной образовательной организации в следующих размерах:  20 % среднего размера платы на первого ребенка,  50 % размера такой платы на второго ребенка, 70 % размера такой платы на третьего ребенка и последующих детей. Право на получение компенсации имеет один </w:t>
      </w:r>
      <w:r>
        <w:rPr>
          <w:rFonts w:ascii="Times New Roman" w:hAnsi="Times New Roman" w:cs="Times New Roman"/>
          <w:sz w:val="18"/>
          <w:szCs w:val="18"/>
        </w:rPr>
        <w:lastRenderedPageBreak/>
        <w:t>из родителей (законных представителей), внесших родительскую плату за присмотр и уход за детьми в  образовательной организации.</w:t>
      </w:r>
    </w:p>
    <w:p w:rsidR="00894792" w:rsidRDefault="00894792" w:rsidP="00894792">
      <w:pPr>
        <w:pStyle w:val="ConsPlusNonformat"/>
        <w:spacing w:line="240" w:lineRule="auto"/>
        <w:ind w:left="10" w:firstLine="691"/>
        <w:jc w:val="both"/>
        <w:rPr>
          <w:rFonts w:cs="Times New Roman"/>
          <w:b/>
          <w:sz w:val="18"/>
          <w:szCs w:val="18"/>
        </w:rPr>
      </w:pPr>
    </w:p>
    <w:p w:rsidR="00894792" w:rsidRDefault="00894792" w:rsidP="00894792">
      <w:pPr>
        <w:pStyle w:val="ConsPlusNonformat"/>
        <w:spacing w:line="240" w:lineRule="auto"/>
        <w:ind w:left="10" w:firstLine="691"/>
        <w:jc w:val="both"/>
        <w:rPr>
          <w:rFonts w:cs="Times New Roman"/>
          <w:b/>
          <w:sz w:val="18"/>
          <w:szCs w:val="18"/>
        </w:rPr>
      </w:pPr>
      <w:r>
        <w:rPr>
          <w:rFonts w:cs="Times New Roman"/>
          <w:b/>
          <w:sz w:val="18"/>
          <w:szCs w:val="18"/>
        </w:rPr>
        <w:t>2.3. Исполнитель обязан:</w:t>
      </w:r>
    </w:p>
    <w:p w:rsidR="00894792" w:rsidRDefault="00894792" w:rsidP="00894792">
      <w:pPr>
        <w:pStyle w:val="ConsPlusNonformat"/>
        <w:numPr>
          <w:ilvl w:val="2"/>
          <w:numId w:val="4"/>
        </w:numPr>
        <w:tabs>
          <w:tab w:val="left" w:pos="1421"/>
        </w:tabs>
        <w:spacing w:line="240" w:lineRule="auto"/>
        <w:jc w:val="both"/>
        <w:rPr>
          <w:rFonts w:cs="Times New Roman"/>
          <w:sz w:val="18"/>
          <w:szCs w:val="18"/>
        </w:rPr>
      </w:pPr>
      <w:r>
        <w:rPr>
          <w:rFonts w:cs="Times New Roman"/>
          <w:sz w:val="18"/>
          <w:szCs w:val="18"/>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94792" w:rsidRDefault="00894792" w:rsidP="00894792">
      <w:pPr>
        <w:pStyle w:val="ConsPlusNonformat"/>
        <w:numPr>
          <w:ilvl w:val="2"/>
          <w:numId w:val="4"/>
        </w:numPr>
        <w:tabs>
          <w:tab w:val="left" w:pos="1421"/>
        </w:tabs>
        <w:spacing w:line="240" w:lineRule="auto"/>
        <w:jc w:val="both"/>
        <w:rPr>
          <w:rFonts w:cs="Times New Roman"/>
          <w:sz w:val="18"/>
          <w:szCs w:val="18"/>
        </w:rPr>
      </w:pPr>
      <w:r>
        <w:rPr>
          <w:rFonts w:cs="Times New Roman"/>
          <w:sz w:val="18"/>
          <w:szCs w:val="18"/>
        </w:rPr>
        <w:t xml:space="preserve">Обеспечить надлежащее предоставление услуг, предусмотренных </w:t>
      </w:r>
      <w:hyperlink r:id="rId8" w:anchor="Par74" w:history="1">
        <w:r>
          <w:rPr>
            <w:rStyle w:val="a3"/>
            <w:rFonts w:cs="Times New Roman"/>
            <w:sz w:val="18"/>
            <w:szCs w:val="18"/>
          </w:rPr>
          <w:t>разделом I</w:t>
        </w:r>
      </w:hyperlink>
      <w:r>
        <w:t xml:space="preserve"> </w:t>
      </w:r>
      <w:r>
        <w:rPr>
          <w:rFonts w:cs="Times New Roman"/>
          <w:sz w:val="18"/>
          <w:szCs w:val="18"/>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94792" w:rsidRDefault="00894792" w:rsidP="00894792">
      <w:pPr>
        <w:pStyle w:val="ConsPlusNonformat"/>
        <w:numPr>
          <w:ilvl w:val="2"/>
          <w:numId w:val="4"/>
        </w:numPr>
        <w:tabs>
          <w:tab w:val="left" w:pos="1421"/>
        </w:tabs>
        <w:spacing w:line="240" w:lineRule="auto"/>
        <w:jc w:val="both"/>
        <w:rPr>
          <w:rFonts w:cs="Times New Roman"/>
          <w:sz w:val="18"/>
          <w:szCs w:val="18"/>
        </w:rPr>
      </w:pPr>
      <w:r>
        <w:rPr>
          <w:rFonts w:cs="Times New Roman"/>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894792" w:rsidRDefault="00894792" w:rsidP="00894792">
      <w:pPr>
        <w:pStyle w:val="ConsPlusNonformat"/>
        <w:numPr>
          <w:ilvl w:val="2"/>
          <w:numId w:val="4"/>
        </w:numPr>
        <w:tabs>
          <w:tab w:val="left" w:pos="1421"/>
        </w:tabs>
        <w:spacing w:line="240" w:lineRule="auto"/>
        <w:jc w:val="both"/>
        <w:rPr>
          <w:rFonts w:cs="Times New Roman"/>
          <w:sz w:val="18"/>
          <w:szCs w:val="18"/>
        </w:rPr>
      </w:pPr>
      <w:r>
        <w:rPr>
          <w:rFonts w:cs="Times New Roman"/>
          <w:sz w:val="18"/>
          <w:szCs w:val="18"/>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94792" w:rsidRDefault="00894792" w:rsidP="00894792">
      <w:pPr>
        <w:pStyle w:val="ConsPlusNonformat"/>
        <w:numPr>
          <w:ilvl w:val="2"/>
          <w:numId w:val="4"/>
        </w:numPr>
        <w:tabs>
          <w:tab w:val="left" w:pos="1421"/>
        </w:tabs>
        <w:spacing w:line="240" w:lineRule="auto"/>
        <w:jc w:val="both"/>
        <w:rPr>
          <w:rFonts w:cs="Times New Roman"/>
          <w:sz w:val="18"/>
          <w:szCs w:val="18"/>
        </w:rPr>
      </w:pPr>
      <w:r>
        <w:rPr>
          <w:rFonts w:cs="Times New Roman"/>
          <w:sz w:val="18"/>
          <w:szCs w:val="18"/>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94792" w:rsidRDefault="00894792" w:rsidP="00894792">
      <w:pPr>
        <w:pStyle w:val="ConsPlusNonformat"/>
        <w:numPr>
          <w:ilvl w:val="2"/>
          <w:numId w:val="4"/>
        </w:numPr>
        <w:tabs>
          <w:tab w:val="left" w:pos="1421"/>
        </w:tabs>
        <w:spacing w:line="240" w:lineRule="auto"/>
        <w:jc w:val="both"/>
        <w:rPr>
          <w:rFonts w:cs="Times New Roman"/>
          <w:sz w:val="18"/>
          <w:szCs w:val="18"/>
        </w:rPr>
      </w:pPr>
      <w:r>
        <w:rPr>
          <w:rFonts w:cs="Times New Roman"/>
          <w:sz w:val="18"/>
          <w:szCs w:val="18"/>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94792" w:rsidRDefault="00894792" w:rsidP="00894792">
      <w:pPr>
        <w:pStyle w:val="ConsPlusNonformat"/>
        <w:numPr>
          <w:ilvl w:val="2"/>
          <w:numId w:val="4"/>
        </w:numPr>
        <w:tabs>
          <w:tab w:val="left" w:pos="1421"/>
        </w:tabs>
        <w:spacing w:line="240" w:lineRule="auto"/>
        <w:jc w:val="both"/>
        <w:rPr>
          <w:rFonts w:cs="Times New Roman"/>
          <w:sz w:val="18"/>
          <w:szCs w:val="18"/>
        </w:rPr>
      </w:pPr>
      <w:r>
        <w:rPr>
          <w:rFonts w:cs="Times New Roman"/>
          <w:sz w:val="18"/>
          <w:szCs w:val="18"/>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94792" w:rsidRDefault="00894792" w:rsidP="00894792">
      <w:pPr>
        <w:pStyle w:val="ConsPlusNonformat"/>
        <w:numPr>
          <w:ilvl w:val="2"/>
          <w:numId w:val="4"/>
        </w:numPr>
        <w:tabs>
          <w:tab w:val="left" w:pos="1421"/>
        </w:tabs>
        <w:spacing w:line="240" w:lineRule="auto"/>
        <w:jc w:val="both"/>
        <w:rPr>
          <w:rFonts w:cs="Times New Roman"/>
          <w:sz w:val="18"/>
          <w:szCs w:val="18"/>
        </w:rPr>
      </w:pPr>
      <w:r>
        <w:rPr>
          <w:rFonts w:cs="Times New Roman"/>
          <w:sz w:val="18"/>
          <w:szCs w:val="18"/>
        </w:rPr>
        <w:t xml:space="preserve">Обучать Воспитанника по образовательной программе, предусмотренной </w:t>
      </w:r>
      <w:hyperlink r:id="rId9" w:anchor="Par78" w:history="1">
        <w:r>
          <w:rPr>
            <w:rStyle w:val="a3"/>
            <w:rFonts w:cs="Times New Roman"/>
            <w:sz w:val="18"/>
            <w:szCs w:val="18"/>
          </w:rPr>
          <w:t>пунктом 1.3</w:t>
        </w:r>
      </w:hyperlink>
      <w:r>
        <w:rPr>
          <w:rFonts w:cs="Times New Roman"/>
          <w:sz w:val="18"/>
          <w:szCs w:val="18"/>
        </w:rPr>
        <w:t xml:space="preserve"> настоящего Договора.</w:t>
      </w:r>
    </w:p>
    <w:p w:rsidR="00894792" w:rsidRDefault="00894792" w:rsidP="00894792">
      <w:pPr>
        <w:pStyle w:val="ConsPlusNonformat"/>
        <w:numPr>
          <w:ilvl w:val="2"/>
          <w:numId w:val="4"/>
        </w:numPr>
        <w:tabs>
          <w:tab w:val="left" w:pos="1421"/>
        </w:tabs>
        <w:spacing w:line="240" w:lineRule="auto"/>
        <w:jc w:val="both"/>
        <w:rPr>
          <w:rFonts w:cs="Times New Roman"/>
          <w:sz w:val="18"/>
          <w:szCs w:val="18"/>
        </w:rPr>
      </w:pPr>
      <w:r>
        <w:rPr>
          <w:rFonts w:cs="Times New Roman"/>
          <w:sz w:val="18"/>
          <w:szCs w:val="18"/>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94792" w:rsidRDefault="00894792" w:rsidP="00894792">
      <w:pPr>
        <w:pStyle w:val="ConsPlusNonformat"/>
        <w:numPr>
          <w:ilvl w:val="2"/>
          <w:numId w:val="4"/>
        </w:numPr>
        <w:tabs>
          <w:tab w:val="left" w:pos="1421"/>
        </w:tabs>
        <w:spacing w:line="240" w:lineRule="auto"/>
        <w:jc w:val="both"/>
        <w:rPr>
          <w:rFonts w:cs="Times New Roman"/>
          <w:sz w:val="18"/>
          <w:szCs w:val="18"/>
        </w:rPr>
      </w:pPr>
      <w:r>
        <w:rPr>
          <w:rFonts w:cs="Times New Roman"/>
          <w:sz w:val="18"/>
          <w:szCs w:val="18"/>
        </w:rPr>
        <w:t>Обеспечивать Воспитанника необходимым сбалансированным 4-х разовым питанием, с учетом индивидуальной переносимости тех или иных продуктов.</w:t>
      </w:r>
    </w:p>
    <w:p w:rsidR="00894792" w:rsidRDefault="00894792" w:rsidP="00894792">
      <w:pPr>
        <w:pStyle w:val="ConsPlusNonformat"/>
        <w:numPr>
          <w:ilvl w:val="2"/>
          <w:numId w:val="4"/>
        </w:numPr>
        <w:tabs>
          <w:tab w:val="left" w:pos="1421"/>
        </w:tabs>
        <w:spacing w:line="240" w:lineRule="auto"/>
        <w:jc w:val="both"/>
        <w:rPr>
          <w:rFonts w:cs="Times New Roman"/>
          <w:sz w:val="18"/>
          <w:szCs w:val="18"/>
        </w:rPr>
      </w:pPr>
      <w:r>
        <w:rPr>
          <w:rFonts w:cs="Times New Roman"/>
          <w:sz w:val="18"/>
          <w:szCs w:val="18"/>
        </w:rPr>
        <w:t>Переводить Воспитанника в следующую возрастную группу.</w:t>
      </w:r>
    </w:p>
    <w:p w:rsidR="00894792" w:rsidRDefault="00894792" w:rsidP="00894792">
      <w:pPr>
        <w:pStyle w:val="ConsPlusNonformat"/>
        <w:numPr>
          <w:ilvl w:val="2"/>
          <w:numId w:val="4"/>
        </w:numPr>
        <w:tabs>
          <w:tab w:val="left" w:pos="1421"/>
        </w:tabs>
        <w:spacing w:line="240" w:lineRule="auto"/>
        <w:jc w:val="both"/>
        <w:rPr>
          <w:rFonts w:cs="Times New Roman"/>
          <w:sz w:val="18"/>
          <w:szCs w:val="18"/>
        </w:rPr>
      </w:pPr>
      <w:r>
        <w:rPr>
          <w:rFonts w:cs="Times New Roman"/>
          <w:sz w:val="18"/>
          <w:szCs w:val="18"/>
        </w:rPr>
        <w:t xml:space="preserve">Уведомить Заказчика за 10 дней о нецелесообразности оказания Воспитаннику образовательной услуги в объеме, предусмотренном </w:t>
      </w:r>
      <w:hyperlink r:id="rId10" w:anchor="Par74" w:history="1">
        <w:r>
          <w:rPr>
            <w:rStyle w:val="a3"/>
            <w:rFonts w:cs="Times New Roman"/>
            <w:sz w:val="18"/>
            <w:szCs w:val="18"/>
          </w:rPr>
          <w:t>разделом I</w:t>
        </w:r>
      </w:hyperlink>
      <w:r>
        <w:rPr>
          <w:rFonts w:cs="Times New Roman"/>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894792" w:rsidRDefault="00894792" w:rsidP="00894792">
      <w:pPr>
        <w:pStyle w:val="ConsPlusNonformat"/>
        <w:numPr>
          <w:ilvl w:val="2"/>
          <w:numId w:val="4"/>
        </w:numPr>
        <w:tabs>
          <w:tab w:val="left" w:pos="1421"/>
        </w:tabs>
        <w:spacing w:line="240" w:lineRule="auto"/>
        <w:jc w:val="both"/>
        <w:rPr>
          <w:rFonts w:cs="Times New Roman"/>
          <w:sz w:val="18"/>
          <w:szCs w:val="18"/>
        </w:rPr>
      </w:pPr>
      <w:r>
        <w:rPr>
          <w:rFonts w:cs="Times New Roman"/>
          <w:sz w:val="18"/>
          <w:szCs w:val="18"/>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894792" w:rsidRDefault="00894792" w:rsidP="00894792">
      <w:pPr>
        <w:pStyle w:val="ConsPlusNonformat"/>
        <w:tabs>
          <w:tab w:val="left" w:pos="1421"/>
        </w:tabs>
        <w:spacing w:line="240" w:lineRule="auto"/>
        <w:ind w:left="720"/>
        <w:jc w:val="both"/>
        <w:rPr>
          <w:rFonts w:cs="Times New Roman"/>
          <w:sz w:val="18"/>
          <w:szCs w:val="18"/>
        </w:rPr>
      </w:pPr>
    </w:p>
    <w:p w:rsidR="00894792" w:rsidRDefault="00894792" w:rsidP="00894792">
      <w:pPr>
        <w:pStyle w:val="ConsPlusNormal"/>
        <w:tabs>
          <w:tab w:val="left" w:pos="0"/>
        </w:tabs>
        <w:jc w:val="both"/>
        <w:rPr>
          <w:rFonts w:ascii="Times New Roman" w:hAnsi="Times New Roman" w:cs="Times New Roman"/>
          <w:b/>
          <w:sz w:val="18"/>
          <w:szCs w:val="18"/>
        </w:rPr>
      </w:pPr>
      <w:r>
        <w:rPr>
          <w:rFonts w:ascii="Times New Roman" w:hAnsi="Times New Roman" w:cs="Times New Roman"/>
          <w:sz w:val="18"/>
          <w:szCs w:val="18"/>
        </w:rPr>
        <w:tab/>
      </w:r>
      <w:r>
        <w:rPr>
          <w:rFonts w:ascii="Times New Roman" w:hAnsi="Times New Roman" w:cs="Times New Roman"/>
          <w:b/>
          <w:sz w:val="18"/>
          <w:szCs w:val="18"/>
        </w:rPr>
        <w:t>2.4.  Заказчик обязан:</w:t>
      </w:r>
    </w:p>
    <w:p w:rsidR="00894792" w:rsidRDefault="00894792" w:rsidP="00894792">
      <w:pPr>
        <w:pStyle w:val="ConsPlusNormal"/>
        <w:numPr>
          <w:ilvl w:val="2"/>
          <w:numId w:val="5"/>
        </w:numPr>
        <w:suppressAutoHyphens/>
        <w:autoSpaceDE/>
        <w:adjustRightInd/>
        <w:jc w:val="both"/>
        <w:rPr>
          <w:rFonts w:ascii="Times New Roman" w:hAnsi="Times New Roman" w:cs="Times New Roman"/>
          <w:sz w:val="18"/>
          <w:szCs w:val="18"/>
        </w:rPr>
      </w:pPr>
      <w:r>
        <w:rPr>
          <w:rFonts w:ascii="Times New Roman" w:hAnsi="Times New Roman" w:cs="Times New Roman"/>
          <w:sz w:val="18"/>
          <w:szCs w:val="18"/>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обслуживающему персоналу Исполнителя и другим воспитанникам, не посягать на их честь и достоинство.</w:t>
      </w:r>
    </w:p>
    <w:p w:rsidR="00894792" w:rsidRDefault="00894792" w:rsidP="00894792">
      <w:pPr>
        <w:pStyle w:val="ConsPlusNormal"/>
        <w:numPr>
          <w:ilvl w:val="2"/>
          <w:numId w:val="5"/>
        </w:numPr>
        <w:suppressAutoHyphens/>
        <w:autoSpaceDE/>
        <w:adjustRightInd/>
        <w:jc w:val="both"/>
        <w:rPr>
          <w:rFonts w:ascii="Times New Roman" w:hAnsi="Times New Roman" w:cs="Times New Roman"/>
          <w:sz w:val="18"/>
          <w:szCs w:val="18"/>
        </w:rPr>
      </w:pPr>
      <w:r>
        <w:rPr>
          <w:rFonts w:ascii="Times New Roman" w:hAnsi="Times New Roman" w:cs="Times New Roman"/>
          <w:sz w:val="18"/>
          <w:szCs w:val="18"/>
        </w:rPr>
        <w:t xml:space="preserve">Своевременно вносить плату за предоставляемые Воспитаннику дополнительные образовательные услуги, указанные в </w:t>
      </w:r>
      <w:hyperlink r:id="rId11" w:anchor="Par278" w:history="1">
        <w:r>
          <w:rPr>
            <w:rStyle w:val="a3"/>
            <w:rFonts w:ascii="Times New Roman" w:hAnsi="Times New Roman" w:cs="Times New Roman"/>
            <w:sz w:val="18"/>
            <w:szCs w:val="18"/>
          </w:rPr>
          <w:t>приложении</w:t>
        </w:r>
      </w:hyperlink>
      <w:r>
        <w:rPr>
          <w:rFonts w:ascii="Times New Roman" w:hAnsi="Times New Roman" w:cs="Times New Roman"/>
          <w:sz w:val="18"/>
          <w:szCs w:val="18"/>
        </w:rPr>
        <w:t xml:space="preserve"> к настоящему Договору, в размере и порядке, </w:t>
      </w:r>
      <w:proofErr w:type="gramStart"/>
      <w:r>
        <w:rPr>
          <w:rFonts w:ascii="Times New Roman" w:hAnsi="Times New Roman" w:cs="Times New Roman"/>
          <w:sz w:val="18"/>
          <w:szCs w:val="18"/>
        </w:rPr>
        <w:t>определенными</w:t>
      </w:r>
      <w:proofErr w:type="gramEnd"/>
      <w:r>
        <w:rPr>
          <w:rFonts w:ascii="Times New Roman" w:hAnsi="Times New Roman" w:cs="Times New Roman"/>
          <w:sz w:val="18"/>
          <w:szCs w:val="18"/>
        </w:rPr>
        <w:t xml:space="preserve">  настоящим  Договором, а также плату за присмотр и уход за Воспитанником.</w:t>
      </w:r>
    </w:p>
    <w:p w:rsidR="00894792" w:rsidRDefault="00894792" w:rsidP="00894792">
      <w:pPr>
        <w:pStyle w:val="ConsPlusNormal"/>
        <w:numPr>
          <w:ilvl w:val="2"/>
          <w:numId w:val="5"/>
        </w:numPr>
        <w:suppressAutoHyphens/>
        <w:autoSpaceDE/>
        <w:adjustRightInd/>
        <w:jc w:val="both"/>
        <w:rPr>
          <w:rFonts w:ascii="Times New Roman" w:hAnsi="Times New Roman" w:cs="Times New Roman"/>
          <w:sz w:val="18"/>
          <w:szCs w:val="18"/>
        </w:rPr>
      </w:pPr>
      <w:r>
        <w:rPr>
          <w:rFonts w:ascii="Times New Roman" w:hAnsi="Times New Roman" w:cs="Times New Roman"/>
          <w:sz w:val="18"/>
          <w:szCs w:val="18"/>
        </w:rPr>
        <w:t xml:space="preserve">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hAnsi="Times New Roman" w:cs="Times New Roman"/>
          <w:sz w:val="18"/>
          <w:szCs w:val="18"/>
        </w:rPr>
        <w:t>предоставлять Исполнителю все необходимые документы</w:t>
      </w:r>
      <w:proofErr w:type="gramEnd"/>
      <w:r>
        <w:rPr>
          <w:rFonts w:ascii="Times New Roman" w:hAnsi="Times New Roman" w:cs="Times New Roman"/>
          <w:sz w:val="18"/>
          <w:szCs w:val="18"/>
        </w:rPr>
        <w:t>, предусмотренные уставом образовательной организации.</w:t>
      </w:r>
    </w:p>
    <w:p w:rsidR="00894792" w:rsidRDefault="00894792" w:rsidP="00894792">
      <w:pPr>
        <w:pStyle w:val="ConsPlusNormal"/>
        <w:numPr>
          <w:ilvl w:val="2"/>
          <w:numId w:val="5"/>
        </w:numPr>
        <w:suppressAutoHyphens/>
        <w:autoSpaceDE/>
        <w:adjustRightInd/>
        <w:jc w:val="both"/>
        <w:rPr>
          <w:rFonts w:ascii="Times New Roman" w:hAnsi="Times New Roman" w:cs="Times New Roman"/>
          <w:sz w:val="18"/>
          <w:szCs w:val="18"/>
        </w:rPr>
      </w:pPr>
      <w:r>
        <w:rPr>
          <w:rFonts w:ascii="Times New Roman" w:hAnsi="Times New Roman" w:cs="Times New Roman"/>
          <w:sz w:val="18"/>
          <w:szCs w:val="18"/>
        </w:rPr>
        <w:t>Незамедлительно сообщать Исполнителю об изменении контактного телефона и места жительства.</w:t>
      </w:r>
    </w:p>
    <w:p w:rsidR="00894792" w:rsidRDefault="00894792" w:rsidP="00894792">
      <w:pPr>
        <w:pStyle w:val="ConsPlusNormal"/>
        <w:numPr>
          <w:ilvl w:val="2"/>
          <w:numId w:val="5"/>
        </w:numPr>
        <w:suppressAutoHyphens/>
        <w:autoSpaceDE/>
        <w:adjustRightInd/>
        <w:jc w:val="both"/>
        <w:rPr>
          <w:rFonts w:ascii="Times New Roman" w:hAnsi="Times New Roman" w:cs="Times New Roman"/>
          <w:sz w:val="18"/>
          <w:szCs w:val="18"/>
        </w:rPr>
      </w:pPr>
      <w:r>
        <w:rPr>
          <w:rFonts w:ascii="Times New Roman" w:hAnsi="Times New Roman" w:cs="Times New Roman"/>
          <w:sz w:val="18"/>
          <w:szCs w:val="18"/>
        </w:rPr>
        <w:t xml:space="preserve">Приводить ребёнка ежедневно с «_____» ___________ 20____ года в группу, обозначенную приказом заведующего «О зачислении», в соответствии с утверждённым режимом работы учреждения. </w:t>
      </w:r>
    </w:p>
    <w:p w:rsidR="00894792" w:rsidRDefault="00894792" w:rsidP="00894792">
      <w:pPr>
        <w:pStyle w:val="ConsPlusNormal"/>
        <w:numPr>
          <w:ilvl w:val="2"/>
          <w:numId w:val="5"/>
        </w:numPr>
        <w:suppressAutoHyphens/>
        <w:autoSpaceDE/>
        <w:adjustRightInd/>
        <w:jc w:val="both"/>
        <w:rPr>
          <w:rFonts w:ascii="Times New Roman" w:hAnsi="Times New Roman" w:cs="Times New Roman"/>
          <w:sz w:val="18"/>
          <w:szCs w:val="18"/>
        </w:rPr>
      </w:pPr>
      <w:r>
        <w:rPr>
          <w:rFonts w:ascii="Times New Roman" w:hAnsi="Times New Roman" w:cs="Times New Roman"/>
          <w:sz w:val="18"/>
          <w:szCs w:val="18"/>
        </w:rPr>
        <w:t>Информировать Исполнителя о предстоящем отсутствии Воспитанника в образовательной организации по телефону: 3-</w:t>
      </w:r>
      <w:r w:rsidR="00E808A0">
        <w:rPr>
          <w:rFonts w:ascii="Times New Roman" w:hAnsi="Times New Roman" w:cs="Times New Roman"/>
          <w:sz w:val="18"/>
          <w:szCs w:val="18"/>
        </w:rPr>
        <w:t>52-77</w:t>
      </w:r>
      <w:r>
        <w:rPr>
          <w:rFonts w:ascii="Times New Roman" w:hAnsi="Times New Roman" w:cs="Times New Roman"/>
          <w:sz w:val="18"/>
          <w:szCs w:val="18"/>
        </w:rPr>
        <w:t xml:space="preserve"> не </w:t>
      </w:r>
      <w:proofErr w:type="gramStart"/>
      <w:r>
        <w:rPr>
          <w:rFonts w:ascii="Times New Roman" w:hAnsi="Times New Roman" w:cs="Times New Roman"/>
          <w:sz w:val="18"/>
          <w:szCs w:val="18"/>
        </w:rPr>
        <w:t>позднее</w:t>
      </w:r>
      <w:proofErr w:type="gramEnd"/>
      <w:r>
        <w:rPr>
          <w:rFonts w:ascii="Times New Roman" w:hAnsi="Times New Roman" w:cs="Times New Roman"/>
          <w:sz w:val="18"/>
          <w:szCs w:val="18"/>
        </w:rPr>
        <w:t xml:space="preserve"> чем за 3 дня, в случае болезни ребёнка – в первый день болезни. </w:t>
      </w:r>
    </w:p>
    <w:p w:rsidR="00894792" w:rsidRDefault="00894792" w:rsidP="00894792">
      <w:pPr>
        <w:pStyle w:val="ConsPlusNormal"/>
        <w:numPr>
          <w:ilvl w:val="2"/>
          <w:numId w:val="5"/>
        </w:numPr>
        <w:suppressAutoHyphens/>
        <w:autoSpaceDE/>
        <w:adjustRightInd/>
        <w:jc w:val="both"/>
        <w:rPr>
          <w:rFonts w:ascii="Times New Roman" w:hAnsi="Times New Roman" w:cs="Times New Roman"/>
          <w:sz w:val="18"/>
          <w:szCs w:val="18"/>
        </w:rPr>
      </w:pPr>
      <w:r>
        <w:rPr>
          <w:rFonts w:ascii="Times New Roman" w:hAnsi="Times New Roman" w:cs="Times New Roman"/>
          <w:sz w:val="18"/>
          <w:szCs w:val="1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94792" w:rsidRDefault="00894792" w:rsidP="00894792">
      <w:pPr>
        <w:pStyle w:val="ConsPlusNormal"/>
        <w:numPr>
          <w:ilvl w:val="2"/>
          <w:numId w:val="5"/>
        </w:numPr>
        <w:suppressAutoHyphens/>
        <w:autoSpaceDE/>
        <w:adjustRightInd/>
        <w:jc w:val="both"/>
        <w:rPr>
          <w:rFonts w:ascii="Times New Roman" w:hAnsi="Times New Roman" w:cs="Times New Roman"/>
          <w:sz w:val="18"/>
          <w:szCs w:val="18"/>
        </w:rPr>
      </w:pPr>
      <w:proofErr w:type="gramStart"/>
      <w:r>
        <w:rPr>
          <w:rFonts w:ascii="Times New Roman" w:hAnsi="Times New Roman" w:cs="Times New Roman"/>
          <w:sz w:val="18"/>
          <w:szCs w:val="18"/>
        </w:rPr>
        <w:t>Предоставлять справку</w:t>
      </w:r>
      <w:proofErr w:type="gramEnd"/>
      <w:r>
        <w:rPr>
          <w:rFonts w:ascii="Times New Roman" w:hAnsi="Times New Roman" w:cs="Times New Roman"/>
          <w:sz w:val="18"/>
          <w:szCs w:val="18"/>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94792" w:rsidRDefault="00894792" w:rsidP="00894792">
      <w:pPr>
        <w:pStyle w:val="ConsPlusNormal"/>
        <w:numPr>
          <w:ilvl w:val="2"/>
          <w:numId w:val="5"/>
        </w:numPr>
        <w:suppressAutoHyphens/>
        <w:autoSpaceDE/>
        <w:adjustRightInd/>
        <w:jc w:val="both"/>
        <w:rPr>
          <w:rFonts w:ascii="Times New Roman" w:hAnsi="Times New Roman" w:cs="Times New Roman"/>
          <w:sz w:val="18"/>
          <w:szCs w:val="18"/>
        </w:rPr>
      </w:pPr>
      <w:r>
        <w:rPr>
          <w:rFonts w:ascii="Times New Roman" w:hAnsi="Times New Roman" w:cs="Times New Roman"/>
          <w:sz w:val="18"/>
          <w:szCs w:val="18"/>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94792" w:rsidRDefault="00894792" w:rsidP="00894792">
      <w:pPr>
        <w:pStyle w:val="ConsPlusNormal"/>
        <w:jc w:val="both"/>
        <w:rPr>
          <w:rFonts w:ascii="Times New Roman" w:hAnsi="Times New Roman" w:cs="Times New Roman"/>
          <w:sz w:val="18"/>
          <w:szCs w:val="18"/>
        </w:rPr>
      </w:pPr>
    </w:p>
    <w:p w:rsidR="00894792" w:rsidRDefault="00894792" w:rsidP="00894792">
      <w:pPr>
        <w:pStyle w:val="ConsPlusNormal"/>
        <w:jc w:val="center"/>
        <w:rPr>
          <w:rFonts w:ascii="Times New Roman" w:hAnsi="Times New Roman" w:cs="Times New Roman"/>
          <w:b/>
          <w:bCs/>
          <w:sz w:val="18"/>
          <w:szCs w:val="18"/>
        </w:rPr>
      </w:pPr>
      <w:bookmarkStart w:id="2" w:name="Par141"/>
      <w:bookmarkEnd w:id="2"/>
      <w:r>
        <w:rPr>
          <w:rFonts w:ascii="Times New Roman" w:hAnsi="Times New Roman" w:cs="Times New Roman"/>
          <w:b/>
          <w:bCs/>
          <w:sz w:val="18"/>
          <w:szCs w:val="18"/>
        </w:rPr>
        <w:t xml:space="preserve">III. Размер, сроки и порядок оплаты за </w:t>
      </w:r>
      <w:proofErr w:type="gramStart"/>
      <w:r>
        <w:rPr>
          <w:rFonts w:ascii="Times New Roman" w:hAnsi="Times New Roman" w:cs="Times New Roman"/>
          <w:b/>
          <w:bCs/>
          <w:sz w:val="18"/>
          <w:szCs w:val="18"/>
        </w:rPr>
        <w:t>присмотр</w:t>
      </w:r>
      <w:proofErr w:type="gramEnd"/>
      <w:r>
        <w:rPr>
          <w:rFonts w:ascii="Times New Roman" w:hAnsi="Times New Roman" w:cs="Times New Roman"/>
          <w:b/>
          <w:bCs/>
          <w:sz w:val="18"/>
          <w:szCs w:val="18"/>
        </w:rPr>
        <w:t xml:space="preserve"> и уход за Воспитанником</w:t>
      </w:r>
    </w:p>
    <w:p w:rsidR="00894792" w:rsidRDefault="00894792" w:rsidP="00894792">
      <w:pPr>
        <w:shd w:val="clear" w:color="auto" w:fill="FFFFFF"/>
        <w:tabs>
          <w:tab w:val="left" w:pos="720"/>
        </w:tabs>
        <w:autoSpaceDE w:val="0"/>
        <w:autoSpaceDN w:val="0"/>
        <w:adjustRightInd w:val="0"/>
        <w:spacing w:after="0" w:line="240" w:lineRule="auto"/>
        <w:jc w:val="both"/>
        <w:rPr>
          <w:rFonts w:ascii="Times New Roman" w:hAnsi="Times New Roman" w:cs="Times New Roman"/>
          <w:sz w:val="18"/>
          <w:szCs w:val="18"/>
        </w:rPr>
      </w:pPr>
      <w:bookmarkStart w:id="3" w:name="Par144"/>
      <w:bookmarkEnd w:id="3"/>
      <w:r>
        <w:rPr>
          <w:sz w:val="18"/>
          <w:szCs w:val="18"/>
        </w:rPr>
        <w:tab/>
        <w:t>3.1.</w:t>
      </w:r>
      <w:r>
        <w:rPr>
          <w:sz w:val="18"/>
          <w:szCs w:val="18"/>
        </w:rPr>
        <w:tab/>
      </w:r>
      <w:r w:rsidRPr="00873D27">
        <w:rPr>
          <w:rFonts w:ascii="Times New Roman" w:hAnsi="Times New Roman" w:cs="Times New Roman"/>
          <w:sz w:val="18"/>
          <w:szCs w:val="18"/>
        </w:rPr>
        <w:t>Стоимость услуг Исполнителя по присмотру и уходу за Воспитанником (далее –</w:t>
      </w:r>
      <w:r>
        <w:rPr>
          <w:rFonts w:ascii="Times New Roman" w:hAnsi="Times New Roman" w:cs="Times New Roman"/>
          <w:sz w:val="18"/>
          <w:szCs w:val="18"/>
        </w:rPr>
        <w:t xml:space="preserve"> </w:t>
      </w:r>
      <w:r w:rsidRPr="00873D27">
        <w:rPr>
          <w:rFonts w:ascii="Times New Roman" w:hAnsi="Times New Roman" w:cs="Times New Roman"/>
          <w:sz w:val="18"/>
          <w:szCs w:val="18"/>
        </w:rPr>
        <w:t xml:space="preserve">родительская плата) устанавливается Учредителем — Администрацией муниципального района </w:t>
      </w:r>
      <w:proofErr w:type="spellStart"/>
      <w:r w:rsidRPr="00873D27">
        <w:rPr>
          <w:rFonts w:ascii="Times New Roman" w:hAnsi="Times New Roman" w:cs="Times New Roman"/>
          <w:sz w:val="18"/>
          <w:szCs w:val="18"/>
        </w:rPr>
        <w:t>Мелеузовский</w:t>
      </w:r>
      <w:proofErr w:type="spellEnd"/>
      <w:r w:rsidRPr="00873D27">
        <w:rPr>
          <w:rFonts w:ascii="Times New Roman" w:hAnsi="Times New Roman" w:cs="Times New Roman"/>
          <w:sz w:val="18"/>
          <w:szCs w:val="18"/>
        </w:rPr>
        <w:t xml:space="preserve"> район Республики Башкортостан. Расходование родительской платы за присмотр и уход детей в дошкольных образовательных учреждениях производится</w:t>
      </w:r>
      <w:r>
        <w:rPr>
          <w:sz w:val="18"/>
          <w:szCs w:val="18"/>
        </w:rPr>
        <w:t>:</w:t>
      </w:r>
    </w:p>
    <w:p w:rsidR="00894792" w:rsidRDefault="00894792" w:rsidP="00894792">
      <w:pPr>
        <w:pStyle w:val="a6"/>
        <w:numPr>
          <w:ilvl w:val="0"/>
          <w:numId w:val="6"/>
        </w:numPr>
        <w:shd w:val="clear" w:color="auto" w:fill="FFFFFF"/>
        <w:tabs>
          <w:tab w:val="left" w:pos="720"/>
        </w:tabs>
        <w:spacing w:after="0" w:line="240" w:lineRule="auto"/>
        <w:jc w:val="both"/>
        <w:rPr>
          <w:rFonts w:ascii="Times New Roman" w:hAnsi="Times New Roman"/>
          <w:sz w:val="18"/>
          <w:szCs w:val="18"/>
        </w:rPr>
      </w:pPr>
      <w:r>
        <w:rPr>
          <w:rFonts w:ascii="Times New Roman" w:hAnsi="Times New Roman"/>
          <w:sz w:val="18"/>
          <w:szCs w:val="18"/>
        </w:rPr>
        <w:t>на приобретение продуктов питания – в размере не менее 90 % от суммы средств, полученных от родителей за содержание детей;</w:t>
      </w:r>
    </w:p>
    <w:p w:rsidR="00894792" w:rsidRDefault="00894792" w:rsidP="00894792">
      <w:pPr>
        <w:pStyle w:val="a6"/>
        <w:numPr>
          <w:ilvl w:val="0"/>
          <w:numId w:val="6"/>
        </w:numPr>
        <w:shd w:val="clear" w:color="auto" w:fill="FFFFFF"/>
        <w:tabs>
          <w:tab w:val="left" w:pos="720"/>
        </w:tabs>
        <w:spacing w:after="0" w:line="240" w:lineRule="auto"/>
        <w:jc w:val="both"/>
        <w:rPr>
          <w:rFonts w:ascii="Times New Roman" w:hAnsi="Times New Roman"/>
          <w:sz w:val="18"/>
          <w:szCs w:val="18"/>
        </w:rPr>
      </w:pPr>
      <w:r>
        <w:rPr>
          <w:rFonts w:ascii="Times New Roman" w:hAnsi="Times New Roman"/>
          <w:sz w:val="18"/>
          <w:szCs w:val="18"/>
        </w:rPr>
        <w:t>на другие расходы – в размере не более 10 % от суммы средств, полученных от родителей за содержание детей.</w:t>
      </w:r>
    </w:p>
    <w:p w:rsidR="00894792" w:rsidRDefault="00894792" w:rsidP="00894792">
      <w:pPr>
        <w:pStyle w:val="ConsPlusNormal"/>
        <w:jc w:val="both"/>
        <w:rPr>
          <w:rFonts w:ascii="Times New Roman" w:hAnsi="Times New Roman" w:cs="Times New Roman"/>
          <w:sz w:val="18"/>
          <w:szCs w:val="18"/>
        </w:rPr>
      </w:pPr>
    </w:p>
    <w:p w:rsidR="00894792" w:rsidRDefault="00894792" w:rsidP="00894792">
      <w:pPr>
        <w:pStyle w:val="ConsPlusNormal"/>
        <w:jc w:val="both"/>
        <w:rPr>
          <w:rFonts w:ascii="Times New Roman" w:hAnsi="Times New Roman" w:cs="Times New Roman"/>
          <w:sz w:val="18"/>
          <w:szCs w:val="18"/>
        </w:rPr>
      </w:pPr>
    </w:p>
    <w:p w:rsidR="00894792" w:rsidRDefault="00894792" w:rsidP="00894792">
      <w:pPr>
        <w:pStyle w:val="ConsPlusNormal"/>
        <w:jc w:val="both"/>
        <w:rPr>
          <w:rFonts w:ascii="Times New Roman" w:hAnsi="Times New Roman" w:cs="Times New Roman"/>
          <w:sz w:val="18"/>
          <w:szCs w:val="18"/>
        </w:rPr>
      </w:pPr>
      <w:r>
        <w:rPr>
          <w:rFonts w:ascii="Times New Roman" w:hAnsi="Times New Roman" w:cs="Times New Roman"/>
          <w:sz w:val="18"/>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94792" w:rsidRDefault="00894792" w:rsidP="00894792">
      <w:pPr>
        <w:pStyle w:val="ConsPlusNormal"/>
        <w:numPr>
          <w:ilvl w:val="0"/>
          <w:numId w:val="7"/>
        </w:numPr>
        <w:suppressAutoHyphens/>
        <w:autoSpaceDE/>
        <w:adjustRightInd/>
        <w:ind w:left="10" w:firstLine="701"/>
        <w:jc w:val="both"/>
        <w:rPr>
          <w:rFonts w:ascii="Times New Roman" w:hAnsi="Times New Roman" w:cs="Times New Roman"/>
          <w:sz w:val="18"/>
          <w:szCs w:val="18"/>
        </w:rPr>
      </w:pPr>
      <w:r>
        <w:rPr>
          <w:rFonts w:ascii="Times New Roman" w:hAnsi="Times New Roman" w:cs="Times New Roman"/>
          <w:sz w:val="18"/>
          <w:szCs w:val="18"/>
        </w:rPr>
        <w:lastRenderedPageBreak/>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94792" w:rsidRDefault="00894792" w:rsidP="00894792">
      <w:pPr>
        <w:pStyle w:val="ConsPlusNormal"/>
        <w:numPr>
          <w:ilvl w:val="0"/>
          <w:numId w:val="7"/>
        </w:numPr>
        <w:suppressAutoHyphens/>
        <w:autoSpaceDE/>
        <w:adjustRightInd/>
        <w:ind w:left="10" w:firstLine="701"/>
        <w:jc w:val="both"/>
        <w:rPr>
          <w:rFonts w:ascii="Times New Roman" w:hAnsi="Times New Roman" w:cs="Times New Roman"/>
          <w:sz w:val="18"/>
          <w:szCs w:val="18"/>
        </w:rPr>
      </w:pPr>
      <w:r>
        <w:rPr>
          <w:rFonts w:ascii="Times New Roman" w:hAnsi="Times New Roman" w:cs="Times New Roman"/>
          <w:sz w:val="18"/>
          <w:szCs w:val="18"/>
        </w:rPr>
        <w:t xml:space="preserve">Заказчик ежемесячно вносит  родительскую плату за присмотр и уход за Воспитанником, указанную в </w:t>
      </w:r>
      <w:hyperlink r:id="rId12" w:anchor="Par144" w:history="1">
        <w:r>
          <w:rPr>
            <w:rStyle w:val="a3"/>
            <w:rFonts w:ascii="Times New Roman" w:hAnsi="Times New Roman" w:cs="Times New Roman"/>
            <w:sz w:val="18"/>
            <w:szCs w:val="18"/>
          </w:rPr>
          <w:t>пункте 3.1</w:t>
        </w:r>
      </w:hyperlink>
      <w:r>
        <w:rPr>
          <w:rFonts w:ascii="Times New Roman" w:hAnsi="Times New Roman" w:cs="Times New Roman"/>
          <w:sz w:val="18"/>
          <w:szCs w:val="18"/>
        </w:rPr>
        <w:t>.</w:t>
      </w:r>
    </w:p>
    <w:p w:rsidR="00894792" w:rsidRDefault="00894792" w:rsidP="00894792">
      <w:pPr>
        <w:pStyle w:val="ConsPlusNormal"/>
        <w:numPr>
          <w:ilvl w:val="0"/>
          <w:numId w:val="7"/>
        </w:numPr>
        <w:suppressAutoHyphens/>
        <w:autoSpaceDE/>
        <w:adjustRightInd/>
        <w:ind w:left="10" w:firstLine="701"/>
        <w:jc w:val="both"/>
        <w:rPr>
          <w:rFonts w:ascii="Times New Roman" w:hAnsi="Times New Roman" w:cs="Times New Roman"/>
          <w:sz w:val="18"/>
          <w:szCs w:val="18"/>
        </w:rPr>
      </w:pPr>
      <w:r>
        <w:rPr>
          <w:rFonts w:ascii="Times New Roman" w:hAnsi="Times New Roman" w:cs="Times New Roman"/>
          <w:sz w:val="18"/>
          <w:szCs w:val="18"/>
        </w:rPr>
        <w:t xml:space="preserve">Оплата производится в срок не позднее 20 числа текущего месяца, подлежащего оплате, в безналичном порядке на счет, указанный в разделе  </w:t>
      </w:r>
      <w:r w:rsidR="00E808A0" w:rsidRPr="00E808A0">
        <w:rPr>
          <w:rFonts w:ascii="Times New Roman" w:hAnsi="Times New Roman" w:cs="Times New Roman"/>
          <w:b/>
          <w:sz w:val="18"/>
          <w:szCs w:val="18"/>
          <w:lang w:val="en-US"/>
        </w:rPr>
        <w:t>VIII</w:t>
      </w:r>
      <w:r w:rsidR="00E808A0" w:rsidRPr="00E808A0">
        <w:rPr>
          <w:rFonts w:ascii="Times New Roman" w:hAnsi="Times New Roman" w:cs="Times New Roman"/>
          <w:sz w:val="18"/>
          <w:szCs w:val="18"/>
        </w:rPr>
        <w:t xml:space="preserve"> </w:t>
      </w:r>
      <w:r>
        <w:rPr>
          <w:rFonts w:ascii="Times New Roman" w:hAnsi="Times New Roman" w:cs="Times New Roman"/>
          <w:sz w:val="18"/>
          <w:szCs w:val="18"/>
        </w:rPr>
        <w:t>настоящего Договора.</w:t>
      </w:r>
    </w:p>
    <w:p w:rsidR="00894792" w:rsidRDefault="00894792" w:rsidP="00894792">
      <w:pPr>
        <w:pStyle w:val="ConsPlusNormal"/>
        <w:jc w:val="center"/>
        <w:rPr>
          <w:rFonts w:ascii="Times New Roman" w:hAnsi="Times New Roman" w:cs="Times New Roman"/>
          <w:b/>
          <w:bCs/>
          <w:sz w:val="18"/>
          <w:szCs w:val="18"/>
        </w:rPr>
      </w:pPr>
      <w:bookmarkStart w:id="4" w:name="Par165"/>
      <w:bookmarkEnd w:id="4"/>
      <w:r>
        <w:rPr>
          <w:rFonts w:ascii="Times New Roman" w:hAnsi="Times New Roman" w:cs="Times New Roman"/>
          <w:b/>
          <w:bCs/>
          <w:sz w:val="18"/>
          <w:szCs w:val="18"/>
        </w:rPr>
        <w:t>IV. Размер, сроки и порядок оплаты дополнительных образовательных услуг</w:t>
      </w:r>
    </w:p>
    <w:p w:rsidR="00894792" w:rsidRDefault="00894792" w:rsidP="00894792">
      <w:pPr>
        <w:pStyle w:val="ConsPlusNonformat"/>
        <w:numPr>
          <w:ilvl w:val="0"/>
          <w:numId w:val="8"/>
        </w:numPr>
        <w:spacing w:line="240" w:lineRule="auto"/>
        <w:ind w:firstLine="711"/>
        <w:jc w:val="both"/>
        <w:rPr>
          <w:rFonts w:cs="Times New Roman"/>
          <w:sz w:val="18"/>
          <w:szCs w:val="18"/>
        </w:rPr>
      </w:pPr>
      <w:r>
        <w:rPr>
          <w:rFonts w:cs="Times New Roman"/>
          <w:sz w:val="18"/>
          <w:szCs w:val="18"/>
        </w:rPr>
        <w:t xml:space="preserve">Полная стоимость дополнительных образовательных услуг, наименование, перечень и форма предоставления которых определены  в  </w:t>
      </w:r>
      <w:hyperlink r:id="rId13" w:anchor="Par278" w:history="1">
        <w:r>
          <w:rPr>
            <w:rStyle w:val="a3"/>
            <w:rFonts w:cs="Times New Roman"/>
            <w:sz w:val="18"/>
            <w:szCs w:val="18"/>
          </w:rPr>
          <w:t>приложении</w:t>
        </w:r>
      </w:hyperlink>
      <w:r>
        <w:rPr>
          <w:rFonts w:cs="Times New Roman"/>
          <w:sz w:val="18"/>
          <w:szCs w:val="18"/>
        </w:rPr>
        <w:t xml:space="preserve">   к настоящему Договору.</w:t>
      </w:r>
    </w:p>
    <w:p w:rsidR="00894792" w:rsidRDefault="00894792" w:rsidP="00894792">
      <w:pPr>
        <w:pStyle w:val="ConsPlusNormal"/>
        <w:ind w:firstLine="730"/>
        <w:jc w:val="both"/>
        <w:rPr>
          <w:rFonts w:ascii="Times New Roman" w:hAnsi="Times New Roman" w:cs="Times New Roman"/>
          <w:sz w:val="18"/>
          <w:szCs w:val="18"/>
        </w:rPr>
      </w:pPr>
      <w:r>
        <w:rPr>
          <w:rFonts w:ascii="Times New Roman" w:hAnsi="Times New Roman" w:cs="Times New Roman"/>
          <w:sz w:val="18"/>
          <w:szCs w:val="1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94792" w:rsidRDefault="00894792" w:rsidP="00894792">
      <w:pPr>
        <w:pStyle w:val="ConsPlusNonformat"/>
        <w:numPr>
          <w:ilvl w:val="0"/>
          <w:numId w:val="9"/>
        </w:numPr>
        <w:spacing w:line="240" w:lineRule="auto"/>
        <w:ind w:firstLine="720"/>
        <w:jc w:val="both"/>
        <w:rPr>
          <w:rFonts w:cs="Times New Roman"/>
          <w:sz w:val="18"/>
          <w:szCs w:val="18"/>
        </w:rPr>
      </w:pPr>
      <w:r>
        <w:rPr>
          <w:rFonts w:cs="Times New Roman"/>
          <w:sz w:val="18"/>
          <w:szCs w:val="18"/>
        </w:rPr>
        <w:t>Заказчик ежемесячно оплачива</w:t>
      </w:r>
      <w:bookmarkStart w:id="5" w:name="_GoBack"/>
      <w:bookmarkEnd w:id="5"/>
      <w:r>
        <w:rPr>
          <w:rFonts w:cs="Times New Roman"/>
          <w:sz w:val="18"/>
          <w:szCs w:val="18"/>
        </w:rPr>
        <w:t>ет  дополнительные  образовательные услуги</w:t>
      </w:r>
    </w:p>
    <w:p w:rsidR="00894792" w:rsidRDefault="00894792" w:rsidP="00894792">
      <w:pPr>
        <w:pStyle w:val="ConsPlusNonformat"/>
        <w:numPr>
          <w:ilvl w:val="0"/>
          <w:numId w:val="9"/>
        </w:numPr>
        <w:spacing w:line="240" w:lineRule="auto"/>
        <w:ind w:firstLine="720"/>
        <w:jc w:val="both"/>
        <w:rPr>
          <w:rFonts w:cs="Times New Roman"/>
          <w:sz w:val="18"/>
          <w:szCs w:val="18"/>
        </w:rPr>
      </w:pPr>
      <w:r>
        <w:rPr>
          <w:rFonts w:cs="Times New Roman"/>
          <w:sz w:val="18"/>
          <w:szCs w:val="18"/>
        </w:rPr>
        <w:t xml:space="preserve">Оплата производится в сроке </w:t>
      </w:r>
      <w:r w:rsidR="00E808A0">
        <w:rPr>
          <w:rFonts w:cs="Times New Roman"/>
          <w:sz w:val="18"/>
          <w:szCs w:val="18"/>
        </w:rPr>
        <w:t xml:space="preserve">не </w:t>
      </w:r>
      <w:r>
        <w:rPr>
          <w:rFonts w:cs="Times New Roman"/>
          <w:sz w:val="18"/>
          <w:szCs w:val="18"/>
        </w:rPr>
        <w:t>позднее 20 числа текущего месяца в безналичном порядке на счет, указанный в разделе IX настоящего Договора.</w:t>
      </w:r>
    </w:p>
    <w:p w:rsidR="00894792" w:rsidRDefault="00894792" w:rsidP="00894792">
      <w:pPr>
        <w:pStyle w:val="ConsPlusNonformat"/>
        <w:numPr>
          <w:ilvl w:val="0"/>
          <w:numId w:val="9"/>
        </w:numPr>
        <w:spacing w:line="240" w:lineRule="auto"/>
        <w:ind w:firstLine="720"/>
        <w:jc w:val="both"/>
        <w:rPr>
          <w:rFonts w:cs="Times New Roman"/>
          <w:sz w:val="18"/>
          <w:szCs w:val="18"/>
        </w:rPr>
      </w:pPr>
      <w:r>
        <w:rPr>
          <w:rFonts w:cs="Times New Roman"/>
          <w:sz w:val="18"/>
          <w:szCs w:val="18"/>
        </w:rPr>
        <w:t>На оказание платных образовательных услуг, предусмотренных настоящим Договором, может быть составлена смета.</w:t>
      </w:r>
    </w:p>
    <w:p w:rsidR="00894792" w:rsidRDefault="00894792" w:rsidP="00894792">
      <w:pPr>
        <w:pStyle w:val="ConsPlusNormal"/>
        <w:jc w:val="center"/>
        <w:rPr>
          <w:rFonts w:ascii="Times New Roman" w:hAnsi="Times New Roman" w:cs="Times New Roman"/>
          <w:b/>
          <w:bCs/>
          <w:sz w:val="18"/>
          <w:szCs w:val="18"/>
        </w:rPr>
      </w:pPr>
      <w:bookmarkStart w:id="6" w:name="Par191"/>
      <w:bookmarkEnd w:id="6"/>
      <w:r>
        <w:rPr>
          <w:rFonts w:ascii="Times New Roman" w:hAnsi="Times New Roman" w:cs="Times New Roman"/>
          <w:b/>
          <w:bCs/>
          <w:sz w:val="18"/>
          <w:szCs w:val="18"/>
        </w:rPr>
        <w:t>V. Ответственность за неисполнение или ненадлежащее исполнение обязательств по договору, порядок разрешения споров</w:t>
      </w:r>
    </w:p>
    <w:p w:rsidR="00894792" w:rsidRDefault="00894792" w:rsidP="00894792">
      <w:pPr>
        <w:pStyle w:val="ConsPlusNormal"/>
        <w:numPr>
          <w:ilvl w:val="0"/>
          <w:numId w:val="10"/>
        </w:numPr>
        <w:suppressAutoHyphens/>
        <w:autoSpaceDE/>
        <w:adjustRightInd/>
        <w:ind w:firstLine="711"/>
        <w:jc w:val="both"/>
        <w:rPr>
          <w:rFonts w:ascii="Times New Roman" w:hAnsi="Times New Roman" w:cs="Times New Roman"/>
          <w:sz w:val="18"/>
          <w:szCs w:val="18"/>
        </w:rPr>
      </w:pPr>
      <w:r>
        <w:rPr>
          <w:rFonts w:ascii="Times New Roman" w:hAnsi="Times New Roman" w:cs="Times New Roman"/>
          <w:sz w:val="18"/>
          <w:szCs w:val="18"/>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94792" w:rsidRDefault="00894792" w:rsidP="00894792">
      <w:pPr>
        <w:pStyle w:val="ConsPlusNormal"/>
        <w:numPr>
          <w:ilvl w:val="0"/>
          <w:numId w:val="10"/>
        </w:numPr>
        <w:suppressAutoHyphens/>
        <w:autoSpaceDE/>
        <w:adjustRightInd/>
        <w:ind w:firstLine="711"/>
        <w:jc w:val="both"/>
        <w:rPr>
          <w:rFonts w:ascii="Times New Roman" w:hAnsi="Times New Roman" w:cs="Times New Roman"/>
          <w:sz w:val="18"/>
          <w:szCs w:val="18"/>
        </w:rPr>
      </w:pPr>
      <w:r>
        <w:rPr>
          <w:rFonts w:ascii="Times New Roman" w:hAnsi="Times New Roman" w:cs="Times New Roman"/>
          <w:sz w:val="18"/>
          <w:szCs w:val="18"/>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94792" w:rsidRDefault="00894792" w:rsidP="00894792">
      <w:pPr>
        <w:pStyle w:val="ConsPlusNormal"/>
        <w:ind w:firstLine="720"/>
        <w:jc w:val="both"/>
        <w:rPr>
          <w:rFonts w:ascii="Times New Roman" w:hAnsi="Times New Roman" w:cs="Times New Roman"/>
          <w:sz w:val="18"/>
          <w:szCs w:val="18"/>
        </w:rPr>
      </w:pPr>
      <w:r>
        <w:rPr>
          <w:rFonts w:ascii="Times New Roman" w:hAnsi="Times New Roman" w:cs="Times New Roman"/>
          <w:sz w:val="18"/>
          <w:szCs w:val="18"/>
        </w:rPr>
        <w:t>а) безвозмездного оказания образовательной услуги;</w:t>
      </w:r>
    </w:p>
    <w:p w:rsidR="00894792" w:rsidRDefault="00894792" w:rsidP="00894792">
      <w:pPr>
        <w:pStyle w:val="ConsPlusNormal"/>
        <w:ind w:firstLine="720"/>
        <w:jc w:val="both"/>
        <w:rPr>
          <w:rFonts w:ascii="Times New Roman" w:hAnsi="Times New Roman" w:cs="Times New Roman"/>
          <w:sz w:val="18"/>
          <w:szCs w:val="18"/>
        </w:rPr>
      </w:pPr>
      <w:r>
        <w:rPr>
          <w:rFonts w:ascii="Times New Roman" w:hAnsi="Times New Roman" w:cs="Times New Roman"/>
          <w:sz w:val="18"/>
          <w:szCs w:val="18"/>
        </w:rPr>
        <w:t>б) соразмерного уменьшения стоимости оказанной платной образовательной услуги;</w:t>
      </w:r>
    </w:p>
    <w:p w:rsidR="00894792" w:rsidRDefault="00894792" w:rsidP="00894792">
      <w:pPr>
        <w:pStyle w:val="ConsPlusNormal"/>
        <w:ind w:firstLine="720"/>
        <w:jc w:val="both"/>
        <w:rPr>
          <w:rFonts w:ascii="Times New Roman" w:hAnsi="Times New Roman" w:cs="Times New Roman"/>
          <w:sz w:val="18"/>
          <w:szCs w:val="18"/>
        </w:rPr>
      </w:pPr>
      <w:r>
        <w:rPr>
          <w:rFonts w:ascii="Times New Roman" w:hAnsi="Times New Roman" w:cs="Times New Roman"/>
          <w:sz w:val="18"/>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94792" w:rsidRDefault="00894792" w:rsidP="00894792">
      <w:pPr>
        <w:pStyle w:val="ConsPlusNormal"/>
        <w:numPr>
          <w:ilvl w:val="0"/>
          <w:numId w:val="11"/>
        </w:numPr>
        <w:suppressAutoHyphens/>
        <w:autoSpaceDE/>
        <w:adjustRightInd/>
        <w:ind w:left="-10" w:firstLine="720"/>
        <w:jc w:val="both"/>
        <w:rPr>
          <w:rFonts w:ascii="Times New Roman" w:hAnsi="Times New Roman" w:cs="Times New Roman"/>
          <w:sz w:val="18"/>
          <w:szCs w:val="18"/>
        </w:rPr>
      </w:pPr>
      <w:r>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894792" w:rsidRDefault="00894792" w:rsidP="00894792">
      <w:pPr>
        <w:pStyle w:val="ConsPlusNormal"/>
        <w:numPr>
          <w:ilvl w:val="0"/>
          <w:numId w:val="12"/>
        </w:numPr>
        <w:suppressAutoHyphens/>
        <w:autoSpaceDE/>
        <w:adjustRightInd/>
        <w:ind w:firstLine="691"/>
        <w:jc w:val="both"/>
        <w:rPr>
          <w:rFonts w:ascii="Times New Roman" w:hAnsi="Times New Roman" w:cs="Times New Roman"/>
          <w:sz w:val="18"/>
          <w:szCs w:val="18"/>
        </w:rPr>
      </w:pPr>
      <w:r>
        <w:rPr>
          <w:rFonts w:ascii="Times New Roman" w:hAnsi="Times New Roman" w:cs="Times New Roman"/>
          <w:sz w:val="18"/>
          <w:szCs w:val="18"/>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94792" w:rsidRDefault="00894792" w:rsidP="00894792">
      <w:pPr>
        <w:pStyle w:val="ConsPlusNormal"/>
        <w:numPr>
          <w:ilvl w:val="0"/>
          <w:numId w:val="12"/>
        </w:numPr>
        <w:suppressAutoHyphens/>
        <w:autoSpaceDE/>
        <w:adjustRightInd/>
        <w:ind w:firstLine="691"/>
        <w:jc w:val="both"/>
        <w:rPr>
          <w:rFonts w:ascii="Times New Roman" w:hAnsi="Times New Roman" w:cs="Times New Roman"/>
          <w:sz w:val="18"/>
          <w:szCs w:val="18"/>
        </w:rPr>
      </w:pPr>
      <w:r>
        <w:rPr>
          <w:rFonts w:ascii="Times New Roman" w:hAnsi="Times New Roman" w:cs="Times New Roman"/>
          <w:sz w:val="18"/>
          <w:szCs w:val="18"/>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894792" w:rsidRDefault="00894792" w:rsidP="00894792">
      <w:pPr>
        <w:pStyle w:val="ConsPlusNormal"/>
        <w:ind w:firstLine="730"/>
        <w:jc w:val="both"/>
        <w:rPr>
          <w:rFonts w:ascii="Times New Roman" w:hAnsi="Times New Roman" w:cs="Times New Roman"/>
          <w:sz w:val="18"/>
          <w:szCs w:val="18"/>
        </w:rPr>
      </w:pPr>
      <w:r>
        <w:rPr>
          <w:rFonts w:ascii="Times New Roman" w:hAnsi="Times New Roman" w:cs="Times New Roman"/>
          <w:sz w:val="18"/>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94792" w:rsidRDefault="00894792" w:rsidP="00894792">
      <w:pPr>
        <w:pStyle w:val="ConsPlusNormal"/>
        <w:ind w:firstLine="730"/>
        <w:jc w:val="both"/>
        <w:rPr>
          <w:rFonts w:ascii="Times New Roman" w:hAnsi="Times New Roman" w:cs="Times New Roman"/>
          <w:sz w:val="18"/>
          <w:szCs w:val="18"/>
        </w:rPr>
      </w:pPr>
      <w:r>
        <w:rPr>
          <w:rFonts w:ascii="Times New Roman" w:hAnsi="Times New Roman" w:cs="Times New Roman"/>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94792" w:rsidRDefault="00894792" w:rsidP="00894792">
      <w:pPr>
        <w:pStyle w:val="ConsPlusNormal"/>
        <w:ind w:firstLine="730"/>
        <w:jc w:val="both"/>
        <w:rPr>
          <w:rFonts w:ascii="Times New Roman" w:hAnsi="Times New Roman" w:cs="Times New Roman"/>
          <w:sz w:val="18"/>
          <w:szCs w:val="18"/>
        </w:rPr>
      </w:pPr>
      <w:r>
        <w:rPr>
          <w:rFonts w:ascii="Times New Roman" w:hAnsi="Times New Roman" w:cs="Times New Roman"/>
          <w:sz w:val="18"/>
          <w:szCs w:val="18"/>
        </w:rPr>
        <w:t>в) потребовать уменьшения стоимости платной образовательной услуги;</w:t>
      </w:r>
    </w:p>
    <w:p w:rsidR="00894792" w:rsidRDefault="00894792" w:rsidP="00894792">
      <w:pPr>
        <w:pStyle w:val="ConsPlusNormal"/>
        <w:ind w:firstLine="730"/>
        <w:jc w:val="both"/>
        <w:rPr>
          <w:rFonts w:ascii="Times New Roman" w:hAnsi="Times New Roman" w:cs="Times New Roman"/>
          <w:sz w:val="18"/>
          <w:szCs w:val="18"/>
        </w:rPr>
      </w:pPr>
      <w:r>
        <w:rPr>
          <w:rFonts w:ascii="Times New Roman" w:hAnsi="Times New Roman" w:cs="Times New Roman"/>
          <w:sz w:val="18"/>
          <w:szCs w:val="18"/>
        </w:rPr>
        <w:t>г) расторгнуть настоящий Договор.</w:t>
      </w:r>
    </w:p>
    <w:p w:rsidR="00894792" w:rsidRDefault="00894792" w:rsidP="00894792">
      <w:pPr>
        <w:pStyle w:val="ConsPlusNormal"/>
        <w:numPr>
          <w:ilvl w:val="0"/>
          <w:numId w:val="13"/>
        </w:numPr>
        <w:suppressAutoHyphens/>
        <w:autoSpaceDE/>
        <w:adjustRightInd/>
        <w:ind w:left="10" w:firstLine="671"/>
        <w:jc w:val="both"/>
        <w:rPr>
          <w:rFonts w:ascii="Times New Roman" w:hAnsi="Times New Roman" w:cs="Times New Roman"/>
          <w:sz w:val="18"/>
          <w:szCs w:val="18"/>
        </w:rPr>
      </w:pPr>
      <w:r>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894792" w:rsidRDefault="00894792" w:rsidP="00894792">
      <w:pPr>
        <w:pStyle w:val="ConsPlusNormal"/>
        <w:jc w:val="center"/>
        <w:rPr>
          <w:rFonts w:ascii="Times New Roman" w:hAnsi="Times New Roman" w:cs="Times New Roman"/>
          <w:b/>
          <w:bCs/>
          <w:sz w:val="18"/>
          <w:szCs w:val="18"/>
        </w:rPr>
      </w:pPr>
      <w:bookmarkStart w:id="7" w:name="Par213"/>
      <w:bookmarkEnd w:id="7"/>
      <w:r>
        <w:rPr>
          <w:rFonts w:ascii="Times New Roman" w:hAnsi="Times New Roman" w:cs="Times New Roman"/>
          <w:b/>
          <w:bCs/>
          <w:sz w:val="18"/>
          <w:szCs w:val="18"/>
        </w:rPr>
        <w:t>VI. Основания изменения и расторжения договора.</w:t>
      </w:r>
    </w:p>
    <w:p w:rsidR="00894792" w:rsidRDefault="00894792" w:rsidP="00894792">
      <w:pPr>
        <w:pStyle w:val="ConsPlusNormal"/>
        <w:numPr>
          <w:ilvl w:val="0"/>
          <w:numId w:val="14"/>
        </w:numPr>
        <w:suppressAutoHyphens/>
        <w:autoSpaceDE/>
        <w:adjustRightInd/>
        <w:ind w:firstLine="711"/>
        <w:jc w:val="both"/>
        <w:rPr>
          <w:rFonts w:ascii="Times New Roman" w:hAnsi="Times New Roman" w:cs="Times New Roman"/>
          <w:sz w:val="18"/>
          <w:szCs w:val="18"/>
        </w:rPr>
      </w:pPr>
      <w:r>
        <w:rPr>
          <w:rFonts w:ascii="Times New Roman" w:hAnsi="Times New Roman" w:cs="Times New Roman"/>
          <w:sz w:val="18"/>
          <w:szCs w:val="18"/>
        </w:rPr>
        <w:t>Условия, на которых заключен настоящий Договор, могут быть изменены по соглашению сторон.</w:t>
      </w:r>
    </w:p>
    <w:p w:rsidR="00894792" w:rsidRDefault="00894792" w:rsidP="00894792">
      <w:pPr>
        <w:pStyle w:val="ConsPlusNormal"/>
        <w:numPr>
          <w:ilvl w:val="0"/>
          <w:numId w:val="14"/>
        </w:numPr>
        <w:suppressAutoHyphens/>
        <w:autoSpaceDE/>
        <w:adjustRightInd/>
        <w:ind w:firstLine="711"/>
        <w:jc w:val="both"/>
        <w:rPr>
          <w:rFonts w:ascii="Times New Roman" w:hAnsi="Times New Roman" w:cs="Times New Roman"/>
          <w:sz w:val="18"/>
          <w:szCs w:val="18"/>
        </w:rPr>
      </w:pPr>
      <w:r>
        <w:rPr>
          <w:rFonts w:ascii="Times New Roman" w:hAnsi="Times New Roman" w:cs="Times New Roman"/>
          <w:sz w:val="18"/>
          <w:szCs w:val="18"/>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94792" w:rsidRDefault="00894792" w:rsidP="00894792">
      <w:pPr>
        <w:pStyle w:val="ConsPlusNormal"/>
        <w:numPr>
          <w:ilvl w:val="0"/>
          <w:numId w:val="14"/>
        </w:numPr>
        <w:suppressAutoHyphens/>
        <w:autoSpaceDE/>
        <w:adjustRightInd/>
        <w:ind w:firstLine="711"/>
        <w:jc w:val="both"/>
        <w:rPr>
          <w:rFonts w:ascii="Times New Roman" w:hAnsi="Times New Roman" w:cs="Times New Roman"/>
          <w:sz w:val="18"/>
          <w:szCs w:val="18"/>
        </w:rPr>
      </w:pPr>
      <w:r>
        <w:rPr>
          <w:rFonts w:ascii="Times New Roman" w:hAnsi="Times New Roman" w:cs="Times New Roman"/>
          <w:sz w:val="18"/>
          <w:szCs w:val="18"/>
        </w:rPr>
        <w:t>Образовательные отношения прекращаются в связи с отчислением воспитанника в случае:</w:t>
      </w:r>
    </w:p>
    <w:p w:rsidR="00894792" w:rsidRDefault="00894792" w:rsidP="00894792">
      <w:pPr>
        <w:spacing w:after="0" w:line="240" w:lineRule="auto"/>
        <w:jc w:val="both"/>
        <w:rPr>
          <w:rFonts w:ascii="Times New Roman" w:hAnsi="Times New Roman" w:cs="Times New Roman"/>
          <w:sz w:val="18"/>
          <w:szCs w:val="18"/>
        </w:rPr>
      </w:pPr>
      <w:r>
        <w:rPr>
          <w:sz w:val="18"/>
          <w:szCs w:val="18"/>
        </w:rPr>
        <w:t>6.3.1.</w:t>
      </w:r>
      <w:r>
        <w:rPr>
          <w:sz w:val="18"/>
          <w:szCs w:val="18"/>
        </w:rPr>
        <w:tab/>
        <w:t>Получения образования (завершением обучения).</w:t>
      </w:r>
    </w:p>
    <w:p w:rsidR="00894792" w:rsidRDefault="00894792" w:rsidP="00894792">
      <w:pPr>
        <w:spacing w:after="0" w:line="240" w:lineRule="auto"/>
        <w:jc w:val="both"/>
        <w:rPr>
          <w:sz w:val="18"/>
          <w:szCs w:val="18"/>
        </w:rPr>
      </w:pPr>
      <w:r>
        <w:rPr>
          <w:sz w:val="18"/>
          <w:szCs w:val="18"/>
        </w:rPr>
        <w:t xml:space="preserve">6.3.2. </w:t>
      </w:r>
      <w:r>
        <w:rPr>
          <w:sz w:val="18"/>
          <w:szCs w:val="18"/>
        </w:rPr>
        <w:tab/>
        <w:t>Досрочно:</w:t>
      </w:r>
    </w:p>
    <w:p w:rsidR="00894792" w:rsidRDefault="00894792" w:rsidP="00894792">
      <w:pPr>
        <w:pStyle w:val="1"/>
        <w:numPr>
          <w:ilvl w:val="0"/>
          <w:numId w:val="15"/>
        </w:numPr>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по инициативе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 </w:t>
      </w:r>
    </w:p>
    <w:p w:rsidR="00894792" w:rsidRDefault="00894792" w:rsidP="00894792">
      <w:pPr>
        <w:pStyle w:val="1"/>
        <w:numPr>
          <w:ilvl w:val="0"/>
          <w:numId w:val="15"/>
        </w:numPr>
        <w:jc w:val="both"/>
        <w:rPr>
          <w:rFonts w:ascii="Times New Roman" w:hAnsi="Times New Roman" w:cs="Times New Roman"/>
          <w:sz w:val="18"/>
          <w:szCs w:val="18"/>
          <w:lang w:val="ru-RU"/>
        </w:rPr>
      </w:pPr>
      <w:r>
        <w:rPr>
          <w:rFonts w:ascii="Times New Roman" w:hAnsi="Times New Roman" w:cs="Times New Roman"/>
          <w:sz w:val="18"/>
          <w:szCs w:val="18"/>
          <w:lang w:val="ru-RU"/>
        </w:rPr>
        <w:t>по обстоятельствам, не зависящим от воли воспитанника или родителей (законных представителей) несовершеннолетнего воспитанника и Исполнителя, в том числе в случае ликвидации Исполнителя;</w:t>
      </w:r>
    </w:p>
    <w:p w:rsidR="00894792" w:rsidRDefault="00894792" w:rsidP="00894792">
      <w:pPr>
        <w:widowControl w:val="0"/>
        <w:numPr>
          <w:ilvl w:val="0"/>
          <w:numId w:val="14"/>
        </w:numPr>
        <w:suppressAutoHyphens/>
        <w:spacing w:after="0" w:line="240" w:lineRule="auto"/>
        <w:ind w:left="720"/>
        <w:jc w:val="both"/>
        <w:rPr>
          <w:rFonts w:ascii="Times New Roman" w:hAnsi="Times New Roman" w:cs="Times New Roman"/>
          <w:sz w:val="18"/>
          <w:szCs w:val="18"/>
        </w:rPr>
      </w:pPr>
      <w:r>
        <w:rPr>
          <w:sz w:val="18"/>
          <w:szCs w:val="18"/>
        </w:rPr>
        <w:t>Досрочное прекращение образовательных отношений по инициативе родителей (законных представителей) не влечет за собой возникновение каких-либо дополнительных, в том числе материальных, обязательств родителей (законных представителей) перед Исполнителем.</w:t>
      </w:r>
    </w:p>
    <w:p w:rsidR="00894792" w:rsidRDefault="00894792" w:rsidP="00894792">
      <w:pPr>
        <w:widowControl w:val="0"/>
        <w:numPr>
          <w:ilvl w:val="0"/>
          <w:numId w:val="14"/>
        </w:numPr>
        <w:suppressAutoHyphens/>
        <w:spacing w:after="0" w:line="240" w:lineRule="auto"/>
        <w:ind w:left="720" w:hanging="20"/>
        <w:jc w:val="both"/>
        <w:rPr>
          <w:sz w:val="18"/>
          <w:szCs w:val="18"/>
        </w:rPr>
      </w:pPr>
      <w:r>
        <w:rPr>
          <w:sz w:val="18"/>
          <w:szCs w:val="18"/>
        </w:rPr>
        <w:t xml:space="preserve">Основанием для прекращения образовательных отношений является приказ Исполнителя об отчислении воспитанника. </w:t>
      </w:r>
    </w:p>
    <w:p w:rsidR="00894792" w:rsidRDefault="00894792" w:rsidP="00894792">
      <w:pPr>
        <w:pStyle w:val="ConsPlusNormal"/>
        <w:numPr>
          <w:ilvl w:val="0"/>
          <w:numId w:val="14"/>
        </w:numPr>
        <w:suppressAutoHyphens/>
        <w:autoSpaceDE/>
        <w:adjustRightInd/>
        <w:ind w:firstLine="711"/>
        <w:jc w:val="both"/>
        <w:rPr>
          <w:rFonts w:ascii="Times New Roman" w:hAnsi="Times New Roman" w:cs="Times New Roman"/>
          <w:sz w:val="18"/>
          <w:szCs w:val="18"/>
        </w:rPr>
      </w:pPr>
      <w:r>
        <w:rPr>
          <w:rFonts w:ascii="Times New Roman" w:hAnsi="Times New Roman" w:cs="Times New Roman"/>
          <w:sz w:val="18"/>
          <w:szCs w:val="18"/>
        </w:rPr>
        <w:t xml:space="preserve">Если с родителями (законными представителями) воспитанника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Исполнителя об отчислении воспитанника. Права и обязанности воспитанника, предусмотренные законодательством об образовании и локальными нормативными актами Исполнителя, прекращаются </w:t>
      </w:r>
      <w:proofErr w:type="gramStart"/>
      <w:r>
        <w:rPr>
          <w:rFonts w:ascii="Times New Roman" w:hAnsi="Times New Roman" w:cs="Times New Roman"/>
          <w:sz w:val="18"/>
          <w:szCs w:val="18"/>
        </w:rPr>
        <w:t>с даты</w:t>
      </w:r>
      <w:proofErr w:type="gramEnd"/>
      <w:r>
        <w:rPr>
          <w:rFonts w:ascii="Times New Roman" w:hAnsi="Times New Roman" w:cs="Times New Roman"/>
          <w:sz w:val="18"/>
          <w:szCs w:val="18"/>
        </w:rPr>
        <w:t xml:space="preserve"> его отчисления от Исполнителя. </w:t>
      </w:r>
    </w:p>
    <w:p w:rsidR="00894792" w:rsidRDefault="00894792" w:rsidP="00894792">
      <w:pPr>
        <w:pStyle w:val="ConsPlusNormal"/>
        <w:jc w:val="both"/>
        <w:rPr>
          <w:rFonts w:ascii="Times New Roman" w:hAnsi="Times New Roman" w:cs="Times New Roman"/>
          <w:sz w:val="18"/>
          <w:szCs w:val="18"/>
        </w:rPr>
      </w:pPr>
    </w:p>
    <w:p w:rsidR="00894792" w:rsidRPr="000A72CD" w:rsidRDefault="00894792" w:rsidP="00894792">
      <w:pPr>
        <w:pStyle w:val="ConsPlusNormal"/>
        <w:jc w:val="center"/>
        <w:rPr>
          <w:rFonts w:ascii="Times New Roman" w:hAnsi="Times New Roman" w:cs="Times New Roman"/>
          <w:b/>
          <w:bCs/>
          <w:sz w:val="18"/>
          <w:szCs w:val="18"/>
        </w:rPr>
      </w:pPr>
      <w:bookmarkStart w:id="8" w:name="Par219"/>
      <w:bookmarkEnd w:id="8"/>
      <w:r w:rsidRPr="000A72CD">
        <w:rPr>
          <w:rFonts w:ascii="Times New Roman" w:hAnsi="Times New Roman" w:cs="Times New Roman"/>
          <w:b/>
          <w:bCs/>
          <w:sz w:val="18"/>
          <w:szCs w:val="18"/>
        </w:rPr>
        <w:t>VII. Заключительные положения</w:t>
      </w:r>
    </w:p>
    <w:p w:rsidR="00894792" w:rsidRPr="000A72CD" w:rsidRDefault="00894792" w:rsidP="00894792">
      <w:pPr>
        <w:autoSpaceDE w:val="0"/>
        <w:autoSpaceDN w:val="0"/>
        <w:adjustRightInd w:val="0"/>
        <w:spacing w:after="0" w:line="240" w:lineRule="auto"/>
        <w:ind w:firstLine="708"/>
        <w:jc w:val="both"/>
        <w:rPr>
          <w:rFonts w:ascii="Times New Roman" w:hAnsi="Times New Roman" w:cs="Times New Roman"/>
          <w:sz w:val="18"/>
          <w:szCs w:val="18"/>
        </w:rPr>
      </w:pPr>
      <w:r w:rsidRPr="000A72CD">
        <w:rPr>
          <w:rFonts w:ascii="Times New Roman" w:hAnsi="Times New Roman" w:cs="Times New Roman"/>
          <w:sz w:val="18"/>
          <w:szCs w:val="18"/>
        </w:rPr>
        <w:t>7.1.</w:t>
      </w:r>
      <w:r w:rsidRPr="000A72CD">
        <w:rPr>
          <w:rFonts w:ascii="Times New Roman" w:hAnsi="Times New Roman" w:cs="Times New Roman"/>
          <w:sz w:val="18"/>
          <w:szCs w:val="18"/>
        </w:rPr>
        <w:tab/>
        <w:t xml:space="preserve">Настоящий договор вступает в силу со дня его подписания Сторонами и действует  на протяжении времени пребывания ребенка </w:t>
      </w:r>
      <w:proofErr w:type="gramStart"/>
      <w:r w:rsidRPr="000A72CD">
        <w:rPr>
          <w:rFonts w:ascii="Times New Roman" w:hAnsi="Times New Roman" w:cs="Times New Roman"/>
          <w:sz w:val="18"/>
          <w:szCs w:val="18"/>
        </w:rPr>
        <w:t>в</w:t>
      </w:r>
      <w:proofErr w:type="gramEnd"/>
      <w:r w:rsidRPr="000A72CD">
        <w:rPr>
          <w:rFonts w:ascii="Times New Roman" w:hAnsi="Times New Roman" w:cs="Times New Roman"/>
          <w:sz w:val="18"/>
          <w:szCs w:val="18"/>
        </w:rPr>
        <w:t xml:space="preserve"> образовательной организацией.</w:t>
      </w:r>
    </w:p>
    <w:p w:rsidR="00894792" w:rsidRPr="000A72CD" w:rsidRDefault="00894792" w:rsidP="00894792">
      <w:pPr>
        <w:autoSpaceDE w:val="0"/>
        <w:autoSpaceDN w:val="0"/>
        <w:adjustRightInd w:val="0"/>
        <w:spacing w:after="0" w:line="240" w:lineRule="auto"/>
        <w:ind w:firstLine="708"/>
        <w:jc w:val="both"/>
        <w:rPr>
          <w:rFonts w:ascii="Times New Roman" w:hAnsi="Times New Roman" w:cs="Times New Roman"/>
          <w:sz w:val="18"/>
          <w:szCs w:val="18"/>
        </w:rPr>
      </w:pPr>
      <w:r w:rsidRPr="000A72CD">
        <w:rPr>
          <w:rFonts w:ascii="Times New Roman" w:hAnsi="Times New Roman" w:cs="Times New Roman"/>
          <w:sz w:val="18"/>
          <w:szCs w:val="18"/>
        </w:rPr>
        <w:t>7.2</w:t>
      </w:r>
      <w:r w:rsidRPr="000A72CD">
        <w:rPr>
          <w:rFonts w:ascii="Times New Roman" w:hAnsi="Times New Roman" w:cs="Times New Roman"/>
          <w:sz w:val="18"/>
          <w:szCs w:val="18"/>
        </w:rPr>
        <w:tab/>
        <w:t>Настоящий Договор составлен в двух экземплярах, имеющих равную юридическую силу, по одному для каждой из Сторон.</w:t>
      </w:r>
    </w:p>
    <w:p w:rsidR="00894792" w:rsidRPr="000A72CD" w:rsidRDefault="00894792" w:rsidP="00894792">
      <w:pPr>
        <w:autoSpaceDE w:val="0"/>
        <w:autoSpaceDN w:val="0"/>
        <w:adjustRightInd w:val="0"/>
        <w:spacing w:after="0" w:line="240" w:lineRule="auto"/>
        <w:ind w:firstLine="708"/>
        <w:jc w:val="both"/>
        <w:rPr>
          <w:rFonts w:ascii="Times New Roman" w:hAnsi="Times New Roman" w:cs="Times New Roman"/>
          <w:sz w:val="18"/>
          <w:szCs w:val="18"/>
        </w:rPr>
      </w:pPr>
      <w:r w:rsidRPr="000A72CD">
        <w:rPr>
          <w:rFonts w:ascii="Times New Roman" w:hAnsi="Times New Roman" w:cs="Times New Roman"/>
          <w:sz w:val="18"/>
          <w:szCs w:val="18"/>
        </w:rPr>
        <w:t>7.3.</w:t>
      </w:r>
      <w:r w:rsidRPr="000A72CD">
        <w:rPr>
          <w:rFonts w:ascii="Times New Roman" w:hAnsi="Times New Roman" w:cs="Times New Roman"/>
          <w:sz w:val="18"/>
          <w:szCs w:val="18"/>
        </w:rPr>
        <w:tab/>
        <w:t>Стороны обязуются письменно извещать друг друга о смене реквизитов, адресов и иных существенных изменениях.</w:t>
      </w:r>
    </w:p>
    <w:p w:rsidR="00894792" w:rsidRPr="000A72CD" w:rsidRDefault="00894792" w:rsidP="00894792">
      <w:pPr>
        <w:pStyle w:val="ConsPlusNormal"/>
        <w:ind w:firstLine="708"/>
        <w:jc w:val="both"/>
        <w:rPr>
          <w:rFonts w:ascii="Times New Roman" w:hAnsi="Times New Roman" w:cs="Times New Roman"/>
          <w:sz w:val="18"/>
          <w:szCs w:val="18"/>
        </w:rPr>
      </w:pPr>
      <w:r w:rsidRPr="000A72CD">
        <w:rPr>
          <w:rFonts w:ascii="Times New Roman" w:hAnsi="Times New Roman" w:cs="Times New Roman"/>
          <w:sz w:val="18"/>
          <w:szCs w:val="18"/>
        </w:rPr>
        <w:lastRenderedPageBreak/>
        <w:t>7.4.</w:t>
      </w:r>
      <w:r w:rsidRPr="000A72CD">
        <w:rPr>
          <w:rFonts w:ascii="Times New Roman" w:hAnsi="Times New Roman" w:cs="Times New Roman"/>
          <w:sz w:val="18"/>
          <w:szCs w:val="18"/>
        </w:rPr>
        <w:tab/>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94792" w:rsidRPr="000A72CD" w:rsidRDefault="00894792" w:rsidP="00894792">
      <w:pPr>
        <w:pStyle w:val="ConsPlusNormal"/>
        <w:ind w:firstLine="708"/>
        <w:jc w:val="both"/>
        <w:rPr>
          <w:rFonts w:ascii="Times New Roman" w:hAnsi="Times New Roman" w:cs="Times New Roman"/>
          <w:sz w:val="18"/>
          <w:szCs w:val="18"/>
        </w:rPr>
      </w:pPr>
      <w:r w:rsidRPr="000A72CD">
        <w:rPr>
          <w:rFonts w:ascii="Times New Roman" w:hAnsi="Times New Roman" w:cs="Times New Roman"/>
          <w:sz w:val="18"/>
          <w:szCs w:val="18"/>
        </w:rPr>
        <w:t>7.5.</w:t>
      </w:r>
      <w:r w:rsidRPr="000A72CD">
        <w:rPr>
          <w:rFonts w:ascii="Times New Roman" w:hAnsi="Times New Roman" w:cs="Times New Roman"/>
          <w:sz w:val="18"/>
          <w:szCs w:val="18"/>
        </w:rPr>
        <w:tab/>
        <w:t>Споры, не урегулированные путем переговоров, разрешаются в судебном порядке, установленном законодательством Российской Федерации.</w:t>
      </w:r>
    </w:p>
    <w:p w:rsidR="00894792" w:rsidRPr="000A72CD" w:rsidRDefault="00894792" w:rsidP="00894792">
      <w:pPr>
        <w:pStyle w:val="ConsPlusNormal"/>
        <w:ind w:firstLine="708"/>
        <w:jc w:val="both"/>
        <w:rPr>
          <w:rFonts w:ascii="Times New Roman" w:hAnsi="Times New Roman" w:cs="Times New Roman"/>
          <w:sz w:val="18"/>
          <w:szCs w:val="18"/>
        </w:rPr>
      </w:pPr>
      <w:r w:rsidRPr="000A72CD">
        <w:rPr>
          <w:rFonts w:ascii="Times New Roman" w:hAnsi="Times New Roman" w:cs="Times New Roman"/>
          <w:sz w:val="18"/>
          <w:szCs w:val="18"/>
        </w:rPr>
        <w:t>7.6.</w:t>
      </w:r>
      <w:r w:rsidRPr="000A72CD">
        <w:rPr>
          <w:rFonts w:ascii="Times New Roman" w:hAnsi="Times New Roman" w:cs="Times New Roman"/>
          <w:sz w:val="18"/>
          <w:szCs w:val="18"/>
        </w:rPr>
        <w:tab/>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94792" w:rsidRPr="000A72CD" w:rsidRDefault="00894792" w:rsidP="00894792">
      <w:pPr>
        <w:pStyle w:val="ConsPlusNormal"/>
        <w:ind w:firstLine="708"/>
        <w:jc w:val="both"/>
        <w:rPr>
          <w:rFonts w:ascii="Times New Roman" w:hAnsi="Times New Roman" w:cs="Times New Roman"/>
          <w:sz w:val="18"/>
          <w:szCs w:val="18"/>
        </w:rPr>
      </w:pPr>
      <w:r w:rsidRPr="000A72CD">
        <w:rPr>
          <w:rFonts w:ascii="Times New Roman" w:hAnsi="Times New Roman" w:cs="Times New Roman"/>
          <w:sz w:val="18"/>
          <w:szCs w:val="18"/>
        </w:rPr>
        <w:t>7.7.</w:t>
      </w:r>
      <w:r w:rsidRPr="000A72CD">
        <w:rPr>
          <w:rFonts w:ascii="Times New Roman" w:hAnsi="Times New Roman" w:cs="Times New Roman"/>
          <w:sz w:val="18"/>
          <w:szCs w:val="18"/>
        </w:rPr>
        <w:tab/>
        <w:t>При выполнении условий настоящего Договора Стороны руководствуются законодательством Российской Федерации.</w:t>
      </w:r>
    </w:p>
    <w:p w:rsidR="00894792" w:rsidRPr="000A72CD" w:rsidRDefault="00894792" w:rsidP="00894792">
      <w:pPr>
        <w:pStyle w:val="ConsPlusNormal"/>
        <w:jc w:val="center"/>
        <w:rPr>
          <w:rFonts w:ascii="Times New Roman" w:hAnsi="Times New Roman" w:cs="Times New Roman"/>
          <w:b/>
          <w:bCs/>
          <w:sz w:val="18"/>
          <w:szCs w:val="18"/>
        </w:rPr>
      </w:pPr>
      <w:bookmarkStart w:id="9" w:name="Par229"/>
      <w:r w:rsidRPr="000A72CD">
        <w:rPr>
          <w:rFonts w:ascii="Times New Roman" w:hAnsi="Times New Roman" w:cs="Times New Roman"/>
          <w:b/>
          <w:bCs/>
          <w:sz w:val="18"/>
          <w:szCs w:val="18"/>
        </w:rPr>
        <w:t xml:space="preserve">VIII. </w:t>
      </w:r>
      <w:bookmarkEnd w:id="9"/>
      <w:r w:rsidRPr="000A72CD">
        <w:rPr>
          <w:rFonts w:ascii="Times New Roman" w:hAnsi="Times New Roman" w:cs="Times New Roman"/>
          <w:b/>
          <w:bCs/>
          <w:sz w:val="18"/>
          <w:szCs w:val="18"/>
        </w:rPr>
        <w:t>Реквизиты и подписи сторон</w:t>
      </w:r>
    </w:p>
    <w:p w:rsidR="000A72CD" w:rsidRDefault="000A72CD" w:rsidP="000A72CD">
      <w:pPr>
        <w:pStyle w:val="ConsPlusNormal"/>
        <w:rPr>
          <w:rFonts w:ascii="Times New Roman" w:hAnsi="Times New Roman" w:cs="Times New Roman"/>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5180"/>
      </w:tblGrid>
      <w:tr w:rsidR="000A72CD" w:rsidRPr="00A2014E" w:rsidTr="00692DC6">
        <w:trPr>
          <w:trHeight w:val="4815"/>
        </w:trPr>
        <w:tc>
          <w:tcPr>
            <w:tcW w:w="5276" w:type="dxa"/>
            <w:tcBorders>
              <w:top w:val="single" w:sz="4" w:space="0" w:color="auto"/>
              <w:left w:val="single" w:sz="4" w:space="0" w:color="auto"/>
              <w:bottom w:val="single" w:sz="4" w:space="0" w:color="auto"/>
              <w:right w:val="single" w:sz="4" w:space="0" w:color="auto"/>
            </w:tcBorders>
            <w:hideMark/>
          </w:tcPr>
          <w:p w:rsidR="000A72CD" w:rsidRPr="00A2014E" w:rsidRDefault="000A72CD" w:rsidP="00692DC6">
            <w:pPr>
              <w:pStyle w:val="p30"/>
              <w:spacing w:before="0" w:beforeAutospacing="0" w:after="0" w:afterAutospacing="0"/>
              <w:ind w:firstLine="9"/>
              <w:jc w:val="both"/>
              <w:rPr>
                <w:rStyle w:val="s6"/>
                <w:b/>
                <w:bCs/>
                <w:sz w:val="20"/>
                <w:szCs w:val="20"/>
              </w:rPr>
            </w:pPr>
            <w:r w:rsidRPr="00A2014E">
              <w:rPr>
                <w:rStyle w:val="s6"/>
                <w:b/>
                <w:bCs/>
                <w:sz w:val="20"/>
                <w:szCs w:val="20"/>
              </w:rPr>
              <w:t>Исполнитель</w:t>
            </w:r>
          </w:p>
          <w:p w:rsidR="000A72CD" w:rsidRDefault="000A72CD" w:rsidP="00692DC6">
            <w:pPr>
              <w:pStyle w:val="a7"/>
              <w:spacing w:before="0" w:beforeAutospacing="0" w:after="0" w:afterAutospacing="0"/>
              <w:rPr>
                <w:sz w:val="20"/>
                <w:szCs w:val="20"/>
              </w:rPr>
            </w:pPr>
            <w:r w:rsidRPr="0004764C">
              <w:rPr>
                <w:sz w:val="20"/>
                <w:szCs w:val="20"/>
                <w:u w:val="single"/>
              </w:rPr>
              <w:t>Муниципальное автономное дошкольное образовательное учреждение Детский сад № 8 «Тополек» муниципального района</w:t>
            </w:r>
            <w:r w:rsidRPr="00A2014E">
              <w:rPr>
                <w:sz w:val="20"/>
                <w:szCs w:val="20"/>
              </w:rPr>
              <w:t xml:space="preserve"> </w:t>
            </w:r>
            <w:proofErr w:type="spellStart"/>
            <w:r w:rsidRPr="0004764C">
              <w:rPr>
                <w:sz w:val="20"/>
                <w:szCs w:val="20"/>
                <w:u w:val="single"/>
              </w:rPr>
              <w:t>Мелеузовский</w:t>
            </w:r>
            <w:proofErr w:type="spellEnd"/>
            <w:r w:rsidRPr="0004764C">
              <w:rPr>
                <w:sz w:val="20"/>
                <w:szCs w:val="20"/>
                <w:u w:val="single"/>
              </w:rPr>
              <w:t xml:space="preserve"> район Республики Башкортостан</w:t>
            </w:r>
            <w:r w:rsidRPr="00A2014E">
              <w:rPr>
                <w:sz w:val="20"/>
                <w:szCs w:val="20"/>
              </w:rPr>
              <w:t xml:space="preserve"> </w:t>
            </w:r>
          </w:p>
          <w:p w:rsidR="000A72CD" w:rsidRDefault="000A72CD" w:rsidP="00692DC6">
            <w:pPr>
              <w:pStyle w:val="a7"/>
              <w:spacing w:before="0" w:beforeAutospacing="0" w:after="0" w:afterAutospacing="0"/>
              <w:rPr>
                <w:sz w:val="20"/>
                <w:szCs w:val="20"/>
              </w:rPr>
            </w:pPr>
          </w:p>
          <w:p w:rsidR="000A72CD" w:rsidRDefault="000A72CD" w:rsidP="00692DC6">
            <w:pPr>
              <w:pStyle w:val="a7"/>
              <w:spacing w:before="0" w:beforeAutospacing="0" w:after="0" w:afterAutospacing="0"/>
              <w:rPr>
                <w:sz w:val="20"/>
                <w:szCs w:val="20"/>
                <w:u w:val="single"/>
              </w:rPr>
            </w:pPr>
            <w:r w:rsidRPr="00D54FB2">
              <w:rPr>
                <w:sz w:val="20"/>
                <w:szCs w:val="20"/>
                <w:u w:val="single"/>
              </w:rPr>
              <w:t xml:space="preserve">г. Мелеуз 31 </w:t>
            </w:r>
            <w:proofErr w:type="spellStart"/>
            <w:r w:rsidRPr="00D54FB2">
              <w:rPr>
                <w:sz w:val="20"/>
                <w:szCs w:val="20"/>
                <w:u w:val="single"/>
              </w:rPr>
              <w:t>микр</w:t>
            </w:r>
            <w:proofErr w:type="spellEnd"/>
            <w:r w:rsidRPr="00D54FB2">
              <w:rPr>
                <w:sz w:val="20"/>
                <w:szCs w:val="20"/>
                <w:u w:val="single"/>
              </w:rPr>
              <w:t>., д.15</w:t>
            </w:r>
          </w:p>
          <w:p w:rsidR="000A72CD" w:rsidRDefault="000A72CD" w:rsidP="00692DC6">
            <w:pPr>
              <w:pStyle w:val="a7"/>
              <w:spacing w:before="0" w:beforeAutospacing="0" w:after="0" w:afterAutospacing="0"/>
              <w:rPr>
                <w:sz w:val="20"/>
                <w:szCs w:val="20"/>
              </w:rPr>
            </w:pPr>
            <w:r w:rsidRPr="00D54FB2">
              <w:rPr>
                <w:sz w:val="20"/>
                <w:szCs w:val="20"/>
              </w:rPr>
              <w:t>ИНН</w:t>
            </w:r>
            <w:r>
              <w:rPr>
                <w:sz w:val="20"/>
                <w:szCs w:val="20"/>
              </w:rPr>
              <w:t xml:space="preserve"> 0263006210</w:t>
            </w:r>
          </w:p>
          <w:p w:rsidR="000A72CD" w:rsidRDefault="000A72CD" w:rsidP="00692DC6">
            <w:pPr>
              <w:pStyle w:val="a7"/>
              <w:spacing w:before="0" w:beforeAutospacing="0" w:after="0" w:afterAutospacing="0"/>
              <w:rPr>
                <w:sz w:val="20"/>
                <w:szCs w:val="20"/>
              </w:rPr>
            </w:pPr>
            <w:r>
              <w:rPr>
                <w:sz w:val="20"/>
                <w:szCs w:val="20"/>
              </w:rPr>
              <w:t xml:space="preserve">№ </w:t>
            </w:r>
            <w:proofErr w:type="spellStart"/>
            <w:r>
              <w:rPr>
                <w:sz w:val="20"/>
                <w:szCs w:val="20"/>
              </w:rPr>
              <w:t>сч</w:t>
            </w:r>
            <w:proofErr w:type="gramStart"/>
            <w:r>
              <w:rPr>
                <w:sz w:val="20"/>
                <w:szCs w:val="20"/>
              </w:rPr>
              <w:t>.п</w:t>
            </w:r>
            <w:proofErr w:type="gramEnd"/>
            <w:r>
              <w:rPr>
                <w:sz w:val="20"/>
                <w:szCs w:val="20"/>
              </w:rPr>
              <w:t>олучателя</w:t>
            </w:r>
            <w:proofErr w:type="spellEnd"/>
            <w:r>
              <w:rPr>
                <w:sz w:val="20"/>
                <w:szCs w:val="20"/>
              </w:rPr>
              <w:t xml:space="preserve"> платежа</w:t>
            </w:r>
          </w:p>
          <w:p w:rsidR="000A72CD" w:rsidRDefault="000A72CD" w:rsidP="00692DC6">
            <w:pPr>
              <w:pStyle w:val="a7"/>
              <w:spacing w:before="0" w:beforeAutospacing="0" w:after="0" w:afterAutospacing="0"/>
              <w:rPr>
                <w:sz w:val="20"/>
                <w:szCs w:val="20"/>
              </w:rPr>
            </w:pPr>
            <w:r>
              <w:rPr>
                <w:sz w:val="20"/>
                <w:szCs w:val="20"/>
              </w:rPr>
              <w:t>4070181016003096537</w:t>
            </w:r>
          </w:p>
          <w:p w:rsidR="000A72CD" w:rsidRDefault="000A72CD" w:rsidP="00692DC6">
            <w:pPr>
              <w:pStyle w:val="a7"/>
              <w:spacing w:before="0" w:beforeAutospacing="0" w:after="0" w:afterAutospacing="0"/>
              <w:rPr>
                <w:sz w:val="20"/>
                <w:szCs w:val="20"/>
              </w:rPr>
            </w:pPr>
            <w:proofErr w:type="spellStart"/>
            <w:r>
              <w:rPr>
                <w:sz w:val="20"/>
                <w:szCs w:val="20"/>
              </w:rPr>
              <w:t>Мелеузовское</w:t>
            </w:r>
            <w:proofErr w:type="spellEnd"/>
            <w:r>
              <w:rPr>
                <w:sz w:val="20"/>
                <w:szCs w:val="20"/>
              </w:rPr>
              <w:t xml:space="preserve"> ОСБ № 8598 БИК 048073601</w:t>
            </w:r>
          </w:p>
          <w:p w:rsidR="000A72CD" w:rsidRDefault="000A72CD" w:rsidP="00692DC6">
            <w:pPr>
              <w:pStyle w:val="a7"/>
              <w:spacing w:before="0" w:beforeAutospacing="0" w:after="0" w:afterAutospacing="0"/>
              <w:rPr>
                <w:sz w:val="20"/>
                <w:szCs w:val="20"/>
              </w:rPr>
            </w:pPr>
            <w:proofErr w:type="gramStart"/>
            <w:r>
              <w:rPr>
                <w:sz w:val="20"/>
                <w:szCs w:val="20"/>
              </w:rPr>
              <w:t>л</w:t>
            </w:r>
            <w:proofErr w:type="gramEnd"/>
            <w:r>
              <w:rPr>
                <w:sz w:val="20"/>
                <w:szCs w:val="20"/>
              </w:rPr>
              <w:t>/с 30076330560.</w:t>
            </w:r>
          </w:p>
          <w:p w:rsidR="000A72CD" w:rsidRPr="00D54FB2" w:rsidRDefault="000A72CD" w:rsidP="00692DC6">
            <w:pPr>
              <w:pStyle w:val="a7"/>
              <w:spacing w:before="0" w:beforeAutospacing="0" w:after="0" w:afterAutospacing="0"/>
              <w:rPr>
                <w:sz w:val="20"/>
                <w:szCs w:val="20"/>
              </w:rPr>
            </w:pPr>
            <w:r>
              <w:rPr>
                <w:sz w:val="20"/>
                <w:szCs w:val="20"/>
              </w:rPr>
              <w:t>__________________________</w:t>
            </w:r>
            <w:proofErr w:type="spellStart"/>
            <w:r>
              <w:rPr>
                <w:sz w:val="20"/>
                <w:szCs w:val="20"/>
              </w:rPr>
              <w:t>И.Г.Забачёва</w:t>
            </w:r>
            <w:proofErr w:type="spellEnd"/>
          </w:p>
          <w:p w:rsidR="000A72CD" w:rsidRPr="00A2014E" w:rsidRDefault="000A72CD" w:rsidP="00692DC6">
            <w:pPr>
              <w:pStyle w:val="p8"/>
              <w:spacing w:before="0" w:beforeAutospacing="0" w:after="0" w:afterAutospacing="0"/>
              <w:rPr>
                <w:sz w:val="20"/>
                <w:szCs w:val="20"/>
              </w:rPr>
            </w:pPr>
            <w:r w:rsidRPr="00A2014E">
              <w:rPr>
                <w:sz w:val="20"/>
                <w:szCs w:val="20"/>
              </w:rPr>
              <w:t>М.П.</w:t>
            </w:r>
          </w:p>
        </w:tc>
        <w:tc>
          <w:tcPr>
            <w:tcW w:w="5180" w:type="dxa"/>
            <w:tcBorders>
              <w:top w:val="single" w:sz="4" w:space="0" w:color="auto"/>
              <w:left w:val="single" w:sz="4" w:space="0" w:color="auto"/>
              <w:bottom w:val="single" w:sz="4" w:space="0" w:color="auto"/>
              <w:right w:val="single" w:sz="4" w:space="0" w:color="auto"/>
            </w:tcBorders>
          </w:tcPr>
          <w:p w:rsidR="000A72CD" w:rsidRDefault="000A72CD" w:rsidP="00692DC6">
            <w:pPr>
              <w:pStyle w:val="p35"/>
              <w:spacing w:before="0" w:beforeAutospacing="0" w:after="0" w:afterAutospacing="0"/>
              <w:ind w:right="-9" w:hanging="9"/>
              <w:rPr>
                <w:rStyle w:val="s6"/>
                <w:b/>
                <w:bCs/>
                <w:sz w:val="20"/>
                <w:szCs w:val="20"/>
              </w:rPr>
            </w:pPr>
            <w:r>
              <w:rPr>
                <w:rStyle w:val="s6"/>
                <w:b/>
                <w:bCs/>
                <w:sz w:val="20"/>
                <w:szCs w:val="20"/>
              </w:rPr>
              <w:t>Заказчик</w:t>
            </w:r>
          </w:p>
          <w:p w:rsidR="000A72CD" w:rsidRDefault="000A72CD" w:rsidP="00692DC6">
            <w:pPr>
              <w:pStyle w:val="p35"/>
              <w:pBdr>
                <w:bottom w:val="single" w:sz="12" w:space="1" w:color="auto"/>
              </w:pBdr>
              <w:spacing w:before="0" w:beforeAutospacing="0" w:after="0" w:afterAutospacing="0"/>
              <w:ind w:right="-9" w:hanging="9"/>
              <w:rPr>
                <w:rStyle w:val="s6"/>
                <w:b/>
                <w:bCs/>
                <w:sz w:val="20"/>
                <w:szCs w:val="20"/>
              </w:rPr>
            </w:pPr>
          </w:p>
          <w:p w:rsidR="000A72CD" w:rsidRDefault="000A72CD" w:rsidP="00692DC6">
            <w:pPr>
              <w:pStyle w:val="p35"/>
              <w:spacing w:before="0" w:beforeAutospacing="0" w:after="0" w:afterAutospacing="0"/>
              <w:ind w:right="-9" w:hanging="9"/>
              <w:rPr>
                <w:rStyle w:val="apple-converted-space"/>
                <w:color w:val="FF0000"/>
                <w:sz w:val="20"/>
                <w:szCs w:val="20"/>
              </w:rPr>
            </w:pPr>
          </w:p>
          <w:p w:rsidR="000A72CD" w:rsidRPr="00D54FB2" w:rsidRDefault="000A72CD" w:rsidP="00692DC6">
            <w:pPr>
              <w:pStyle w:val="p35"/>
              <w:spacing w:before="0" w:beforeAutospacing="0" w:after="0" w:afterAutospacing="0"/>
              <w:ind w:right="-9" w:hanging="9"/>
              <w:rPr>
                <w:sz w:val="20"/>
                <w:szCs w:val="20"/>
              </w:rPr>
            </w:pPr>
            <w:r>
              <w:rPr>
                <w:rStyle w:val="apple-converted-space"/>
                <w:color w:val="FF0000"/>
                <w:sz w:val="20"/>
                <w:szCs w:val="20"/>
              </w:rPr>
              <w:t>_________________________________________________</w:t>
            </w:r>
          </w:p>
          <w:p w:rsidR="000A72CD" w:rsidRDefault="000A72CD" w:rsidP="00692DC6">
            <w:pPr>
              <w:pStyle w:val="p35"/>
              <w:pBdr>
                <w:bottom w:val="single" w:sz="12" w:space="1" w:color="auto"/>
              </w:pBdr>
              <w:spacing w:before="0" w:beforeAutospacing="0" w:after="0" w:afterAutospacing="0"/>
              <w:ind w:right="-9"/>
              <w:rPr>
                <w:sz w:val="20"/>
                <w:szCs w:val="20"/>
              </w:rPr>
            </w:pPr>
            <w:r>
              <w:rPr>
                <w:sz w:val="20"/>
                <w:szCs w:val="20"/>
              </w:rPr>
              <w:t xml:space="preserve">            ( фамилия</w:t>
            </w:r>
            <w:proofErr w:type="gramStart"/>
            <w:r>
              <w:rPr>
                <w:sz w:val="20"/>
                <w:szCs w:val="20"/>
              </w:rPr>
              <w:t xml:space="preserve"> ,</w:t>
            </w:r>
            <w:proofErr w:type="gramEnd"/>
            <w:r>
              <w:rPr>
                <w:sz w:val="20"/>
                <w:szCs w:val="20"/>
              </w:rPr>
              <w:t>имя отчество (при наличии ))</w:t>
            </w:r>
          </w:p>
          <w:p w:rsidR="000A72CD" w:rsidRDefault="000A72CD" w:rsidP="00692DC6">
            <w:pPr>
              <w:pStyle w:val="p35"/>
              <w:pBdr>
                <w:bottom w:val="single" w:sz="12" w:space="1" w:color="auto"/>
              </w:pBdr>
              <w:spacing w:before="0" w:beforeAutospacing="0" w:after="0" w:afterAutospacing="0"/>
              <w:ind w:right="-9"/>
              <w:rPr>
                <w:sz w:val="20"/>
                <w:szCs w:val="20"/>
              </w:rPr>
            </w:pPr>
          </w:p>
          <w:p w:rsidR="000A72CD" w:rsidRDefault="000A72CD" w:rsidP="00692DC6">
            <w:pPr>
              <w:pStyle w:val="p35"/>
              <w:spacing w:before="0" w:beforeAutospacing="0" w:after="0" w:afterAutospacing="0"/>
              <w:ind w:right="-9" w:hanging="9"/>
              <w:rPr>
                <w:sz w:val="20"/>
                <w:szCs w:val="20"/>
              </w:rPr>
            </w:pPr>
          </w:p>
          <w:p w:rsidR="000A72CD" w:rsidRPr="00A2014E" w:rsidRDefault="000A72CD" w:rsidP="00692DC6">
            <w:pPr>
              <w:pStyle w:val="p35"/>
              <w:spacing w:before="0" w:beforeAutospacing="0" w:after="0" w:afterAutospacing="0"/>
              <w:ind w:right="-9" w:hanging="9"/>
              <w:rPr>
                <w:sz w:val="20"/>
                <w:szCs w:val="20"/>
              </w:rPr>
            </w:pPr>
            <w:r>
              <w:rPr>
                <w:sz w:val="20"/>
                <w:szCs w:val="20"/>
              </w:rPr>
              <w:t>_______________________________________________</w:t>
            </w:r>
          </w:p>
          <w:p w:rsidR="000A72CD" w:rsidRDefault="000A72CD" w:rsidP="00692DC6">
            <w:pPr>
              <w:pStyle w:val="p8"/>
              <w:spacing w:before="0" w:beforeAutospacing="0" w:after="0" w:afterAutospacing="0"/>
              <w:jc w:val="center"/>
              <w:rPr>
                <w:sz w:val="20"/>
                <w:szCs w:val="20"/>
              </w:rPr>
            </w:pPr>
            <w:r>
              <w:rPr>
                <w:sz w:val="20"/>
                <w:szCs w:val="20"/>
              </w:rPr>
              <w:t>( паспортные данные)</w:t>
            </w:r>
          </w:p>
          <w:p w:rsidR="000A72CD" w:rsidRDefault="000A72CD" w:rsidP="00692DC6">
            <w:pPr>
              <w:pStyle w:val="p8"/>
              <w:spacing w:before="0" w:beforeAutospacing="0" w:after="0" w:afterAutospacing="0"/>
              <w:jc w:val="center"/>
              <w:rPr>
                <w:sz w:val="20"/>
                <w:szCs w:val="20"/>
              </w:rPr>
            </w:pPr>
          </w:p>
          <w:p w:rsidR="000A72CD" w:rsidRDefault="000A72CD" w:rsidP="00692DC6">
            <w:pPr>
              <w:pStyle w:val="p8"/>
              <w:pBdr>
                <w:top w:val="single" w:sz="12" w:space="1" w:color="auto"/>
                <w:bottom w:val="single" w:sz="12" w:space="1" w:color="auto"/>
              </w:pBdr>
              <w:spacing w:before="0" w:beforeAutospacing="0" w:after="0" w:afterAutospacing="0"/>
              <w:jc w:val="center"/>
              <w:rPr>
                <w:sz w:val="20"/>
                <w:szCs w:val="20"/>
              </w:rPr>
            </w:pPr>
          </w:p>
          <w:p w:rsidR="000A72CD" w:rsidRDefault="000A72CD" w:rsidP="00692DC6">
            <w:pPr>
              <w:pStyle w:val="p8"/>
              <w:spacing w:before="0" w:beforeAutospacing="0" w:after="0" w:afterAutospacing="0"/>
              <w:jc w:val="center"/>
              <w:rPr>
                <w:sz w:val="20"/>
                <w:szCs w:val="20"/>
              </w:rPr>
            </w:pPr>
            <w:r>
              <w:rPr>
                <w:sz w:val="20"/>
                <w:szCs w:val="20"/>
              </w:rPr>
              <w:t>( адрес места жительства, контактные данные)</w:t>
            </w:r>
          </w:p>
          <w:p w:rsidR="000A72CD" w:rsidRDefault="000A72CD" w:rsidP="00692DC6">
            <w:pPr>
              <w:pStyle w:val="p8"/>
              <w:spacing w:before="0" w:beforeAutospacing="0" w:after="0" w:afterAutospacing="0"/>
              <w:rPr>
                <w:sz w:val="20"/>
                <w:szCs w:val="20"/>
              </w:rPr>
            </w:pPr>
            <w:r>
              <w:rPr>
                <w:sz w:val="20"/>
                <w:szCs w:val="20"/>
              </w:rPr>
              <w:t>____________________/_________________________/</w:t>
            </w:r>
          </w:p>
          <w:p w:rsidR="000A72CD" w:rsidRDefault="000A72CD" w:rsidP="00692DC6">
            <w:pPr>
              <w:pStyle w:val="p8"/>
              <w:spacing w:before="0" w:beforeAutospacing="0" w:after="0" w:afterAutospacing="0"/>
              <w:rPr>
                <w:sz w:val="20"/>
                <w:szCs w:val="20"/>
              </w:rPr>
            </w:pPr>
            <w:r>
              <w:rPr>
                <w:sz w:val="20"/>
                <w:szCs w:val="20"/>
              </w:rPr>
              <w:t xml:space="preserve">   (подпись)                           </w:t>
            </w:r>
            <w:proofErr w:type="gramStart"/>
            <w:r>
              <w:rPr>
                <w:sz w:val="20"/>
                <w:szCs w:val="20"/>
              </w:rPr>
              <w:t xml:space="preserve">( </w:t>
            </w:r>
            <w:proofErr w:type="gramEnd"/>
            <w:r>
              <w:rPr>
                <w:sz w:val="20"/>
                <w:szCs w:val="20"/>
              </w:rPr>
              <w:t>фамилия, И.О.)</w:t>
            </w:r>
          </w:p>
          <w:p w:rsidR="000A72CD" w:rsidRDefault="000A72CD" w:rsidP="00692DC6">
            <w:pPr>
              <w:pStyle w:val="p8"/>
              <w:spacing w:before="0" w:beforeAutospacing="0" w:after="0" w:afterAutospacing="0"/>
              <w:rPr>
                <w:sz w:val="20"/>
                <w:szCs w:val="20"/>
              </w:rPr>
            </w:pPr>
          </w:p>
          <w:p w:rsidR="000A72CD" w:rsidRDefault="000A72CD" w:rsidP="00692DC6">
            <w:pPr>
              <w:pStyle w:val="p8"/>
              <w:spacing w:before="0" w:beforeAutospacing="0" w:after="0" w:afterAutospacing="0"/>
              <w:rPr>
                <w:sz w:val="20"/>
                <w:szCs w:val="20"/>
              </w:rPr>
            </w:pPr>
            <w:r>
              <w:rPr>
                <w:sz w:val="20"/>
                <w:szCs w:val="20"/>
              </w:rPr>
              <w:t xml:space="preserve">Отметка о получении 2-го экземпляра </w:t>
            </w:r>
          </w:p>
          <w:p w:rsidR="000A72CD" w:rsidRDefault="000A72CD" w:rsidP="00692DC6">
            <w:pPr>
              <w:pStyle w:val="p8"/>
              <w:spacing w:before="0" w:beforeAutospacing="0" w:after="0" w:afterAutospacing="0"/>
              <w:rPr>
                <w:sz w:val="20"/>
                <w:szCs w:val="20"/>
              </w:rPr>
            </w:pPr>
            <w:r>
              <w:rPr>
                <w:sz w:val="20"/>
                <w:szCs w:val="20"/>
              </w:rPr>
              <w:t>Заказчиком</w:t>
            </w:r>
          </w:p>
          <w:p w:rsidR="000A72CD" w:rsidRPr="00A2014E" w:rsidRDefault="000A72CD" w:rsidP="00692DC6">
            <w:pPr>
              <w:pStyle w:val="p8"/>
              <w:spacing w:before="0" w:beforeAutospacing="0" w:after="0" w:afterAutospacing="0"/>
              <w:rPr>
                <w:sz w:val="20"/>
                <w:szCs w:val="20"/>
              </w:rPr>
            </w:pPr>
            <w:r>
              <w:rPr>
                <w:sz w:val="20"/>
                <w:szCs w:val="20"/>
              </w:rPr>
              <w:t>Дата: ____________________ подпись:________________</w:t>
            </w:r>
          </w:p>
        </w:tc>
      </w:tr>
    </w:tbl>
    <w:p w:rsidR="000A72CD" w:rsidRPr="00A2014E" w:rsidRDefault="000A72CD" w:rsidP="000A72CD">
      <w:pPr>
        <w:pStyle w:val="p6"/>
        <w:spacing w:before="0" w:beforeAutospacing="0" w:after="0" w:afterAutospacing="0"/>
        <w:ind w:firstLine="693"/>
        <w:jc w:val="both"/>
        <w:rPr>
          <w:sz w:val="20"/>
          <w:szCs w:val="20"/>
        </w:rPr>
      </w:pPr>
      <w:r w:rsidRPr="00A2014E">
        <w:rPr>
          <w:rStyle w:val="apple-converted-space"/>
          <w:b/>
          <w:i/>
          <w:color w:val="FF0000"/>
          <w:sz w:val="20"/>
          <w:szCs w:val="20"/>
        </w:rPr>
        <w:t xml:space="preserve"> </w:t>
      </w:r>
    </w:p>
    <w:p w:rsidR="000A72CD" w:rsidRDefault="000A72CD" w:rsidP="00894792">
      <w:pPr>
        <w:pStyle w:val="ConsPlusNormal"/>
        <w:jc w:val="center"/>
        <w:rPr>
          <w:rFonts w:ascii="Times New Roman" w:hAnsi="Times New Roman" w:cs="Times New Roman"/>
          <w:b/>
          <w:bCs/>
          <w:sz w:val="18"/>
          <w:szCs w:val="18"/>
        </w:rPr>
      </w:pPr>
    </w:p>
    <w:sectPr w:rsidR="000A72CD" w:rsidSect="008947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Condensed">
    <w:altName w:val="Arial"/>
    <w:charset w:val="CC"/>
    <w:family w:val="swiss"/>
    <w:pitch w:val="variable"/>
    <w:sig w:usb0="E7000EFF" w:usb1="5200F5FF" w:usb2="0A042021" w:usb3="00000000" w:csb0="000001BF" w:csb1="00000000"/>
  </w:font>
  <w:font w:name="Courier New">
    <w:panose1 w:val="02070309020205020404"/>
    <w:charset w:val="CC"/>
    <w:family w:val="modern"/>
    <w:pitch w:val="fixed"/>
    <w:sig w:usb0="E0002AFF" w:usb1="C0007843" w:usb2="00000009" w:usb3="00000000" w:csb0="000001FF" w:csb1="00000000"/>
  </w:font>
  <w:font w:name="Liberation Serif">
    <w:altName w:val="MS PMincho"/>
    <w:charset w:val="80"/>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B"/>
    <w:multiLevelType w:val="multilevel"/>
    <w:tmpl w:val="0000000B"/>
    <w:name w:val="WW8Num11"/>
    <w:lvl w:ilvl="0">
      <w:start w:val="2"/>
      <w:numFmt w:val="decimal"/>
      <w:lvlText w:val="3.%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C"/>
    <w:multiLevelType w:val="multilevel"/>
    <w:tmpl w:val="0000000C"/>
    <w:name w:val="WW8Num12"/>
    <w:lvl w:ilvl="0">
      <w:start w:val="1"/>
      <w:numFmt w:val="decimal"/>
      <w:lvlText w:val="4.%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D"/>
    <w:multiLevelType w:val="multilevel"/>
    <w:tmpl w:val="0000000D"/>
    <w:name w:val="WW8Num13"/>
    <w:lvl w:ilvl="0">
      <w:start w:val="2"/>
      <w:numFmt w:val="decimal"/>
      <w:lvlText w:val="4.%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F"/>
    <w:multiLevelType w:val="singleLevel"/>
    <w:tmpl w:val="0000000F"/>
    <w:name w:val="WW8Num15"/>
    <w:lvl w:ilvl="0">
      <w:start w:val="1"/>
      <w:numFmt w:val="decimal"/>
      <w:lvlText w:val="5.%1."/>
      <w:lvlJc w:val="left"/>
      <w:pPr>
        <w:tabs>
          <w:tab w:val="num" w:pos="720"/>
        </w:tabs>
        <w:ind w:left="0" w:firstLine="0"/>
      </w:pPr>
    </w:lvl>
  </w:abstractNum>
  <w:abstractNum w:abstractNumId="5">
    <w:nsid w:val="00000010"/>
    <w:multiLevelType w:val="multilevel"/>
    <w:tmpl w:val="00000010"/>
    <w:name w:val="WW8Num16"/>
    <w:lvl w:ilvl="0">
      <w:start w:val="3"/>
      <w:numFmt w:val="decimal"/>
      <w:lvlText w:val="5.%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1"/>
    <w:multiLevelType w:val="singleLevel"/>
    <w:tmpl w:val="00000011"/>
    <w:name w:val="WW8Num17"/>
    <w:lvl w:ilvl="0">
      <w:start w:val="4"/>
      <w:numFmt w:val="decimal"/>
      <w:lvlText w:val="5.%1."/>
      <w:lvlJc w:val="left"/>
      <w:pPr>
        <w:tabs>
          <w:tab w:val="num" w:pos="720"/>
        </w:tabs>
        <w:ind w:left="0" w:firstLine="0"/>
      </w:pPr>
    </w:lvl>
  </w:abstractNum>
  <w:abstractNum w:abstractNumId="7">
    <w:nsid w:val="00000012"/>
    <w:multiLevelType w:val="singleLevel"/>
    <w:tmpl w:val="00000012"/>
    <w:name w:val="WW8Num18"/>
    <w:lvl w:ilvl="0">
      <w:start w:val="6"/>
      <w:numFmt w:val="decimal"/>
      <w:lvlText w:val="5.%1."/>
      <w:lvlJc w:val="left"/>
      <w:pPr>
        <w:tabs>
          <w:tab w:val="num" w:pos="720"/>
        </w:tabs>
        <w:ind w:left="0" w:firstLine="0"/>
      </w:pPr>
    </w:lvl>
  </w:abstractNum>
  <w:abstractNum w:abstractNumId="8">
    <w:nsid w:val="00000013"/>
    <w:multiLevelType w:val="singleLevel"/>
    <w:tmpl w:val="00000013"/>
    <w:name w:val="WW8Num19"/>
    <w:lvl w:ilvl="0">
      <w:start w:val="1"/>
      <w:numFmt w:val="decimal"/>
      <w:lvlText w:val="6.%1."/>
      <w:lvlJc w:val="left"/>
      <w:pPr>
        <w:tabs>
          <w:tab w:val="num" w:pos="720"/>
        </w:tabs>
        <w:ind w:left="0" w:firstLine="0"/>
      </w:pPr>
    </w:lvl>
  </w:abstractNum>
  <w:abstractNum w:abstractNumId="9">
    <w:nsid w:val="00000016"/>
    <w:multiLevelType w:val="multilevel"/>
    <w:tmpl w:val="00000016"/>
    <w:name w:val="WW8Num22"/>
    <w:lvl w:ilvl="0">
      <w:start w:val="1"/>
      <w:numFmt w:val="bullet"/>
      <w:lvlText w:val=""/>
      <w:lvlJc w:val="left"/>
      <w:pPr>
        <w:tabs>
          <w:tab w:val="num" w:pos="720"/>
        </w:tabs>
        <w:ind w:left="0" w:firstLine="0"/>
      </w:pPr>
      <w:rPr>
        <w:rFonts w:ascii="Wingdings 2" w:hAnsi="Wingdings 2"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Wingdings 2" w:hAnsi="Wingdings 2"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Wingdings 2" w:hAnsi="Wingdings 2"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10">
    <w:nsid w:val="3E992EB4"/>
    <w:multiLevelType w:val="multilevel"/>
    <w:tmpl w:val="DFD47198"/>
    <w:lvl w:ilvl="0">
      <w:start w:val="2"/>
      <w:numFmt w:val="decimal"/>
      <w:lvlText w:val="%1."/>
      <w:lvlJc w:val="left"/>
      <w:pPr>
        <w:ind w:left="540" w:hanging="540"/>
      </w:pPr>
      <w:rPr>
        <w:color w:val="auto"/>
      </w:rPr>
    </w:lvl>
    <w:lvl w:ilvl="1">
      <w:start w:val="2"/>
      <w:numFmt w:val="decimal"/>
      <w:lvlText w:val="%1.%2."/>
      <w:lvlJc w:val="left"/>
      <w:pPr>
        <w:ind w:left="540" w:hanging="54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1">
    <w:nsid w:val="58E62B32"/>
    <w:multiLevelType w:val="multilevel"/>
    <w:tmpl w:val="A03C885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01B3D37"/>
    <w:multiLevelType w:val="multilevel"/>
    <w:tmpl w:val="383E1900"/>
    <w:lvl w:ilvl="0">
      <w:start w:val="2"/>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0445875"/>
    <w:multiLevelType w:val="hybridMultilevel"/>
    <w:tmpl w:val="9EAEFB74"/>
    <w:lvl w:ilvl="0" w:tplc="4DA40842">
      <w:start w:val="1"/>
      <w:numFmt w:val="bullet"/>
      <w:lvlText w:val="-"/>
      <w:lvlJc w:val="left"/>
      <w:pPr>
        <w:ind w:left="720"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5593541"/>
    <w:multiLevelType w:val="multilevel"/>
    <w:tmpl w:val="96F82F58"/>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num>
  <w:num w:numId="13">
    <w:abstractNumId w:val="7"/>
    <w:lvlOverride w:ilvl="0">
      <w:startOverride w:val="6"/>
    </w:lvlOverride>
  </w:num>
  <w:num w:numId="14">
    <w:abstractNumId w:val="8"/>
    <w:lvlOverride w:ilvl="0">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94792"/>
    <w:rsid w:val="000A72CD"/>
    <w:rsid w:val="00431CB0"/>
    <w:rsid w:val="00894792"/>
    <w:rsid w:val="00A2499A"/>
    <w:rsid w:val="00E80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94792"/>
    <w:rPr>
      <w:color w:val="000080"/>
      <w:u w:val="single"/>
    </w:rPr>
  </w:style>
  <w:style w:type="paragraph" w:styleId="a4">
    <w:name w:val="Body Text"/>
    <w:basedOn w:val="a"/>
    <w:link w:val="a5"/>
    <w:semiHidden/>
    <w:unhideWhenUsed/>
    <w:rsid w:val="00894792"/>
    <w:pPr>
      <w:spacing w:after="0" w:line="240" w:lineRule="auto"/>
    </w:pPr>
    <w:rPr>
      <w:rFonts w:ascii="Times New Roman" w:eastAsia="Times New Roman" w:hAnsi="Times New Roman" w:cs="Times New Roman"/>
      <w:sz w:val="32"/>
      <w:szCs w:val="20"/>
    </w:rPr>
  </w:style>
  <w:style w:type="character" w:customStyle="1" w:styleId="a5">
    <w:name w:val="Основной текст Знак"/>
    <w:basedOn w:val="a0"/>
    <w:link w:val="a4"/>
    <w:semiHidden/>
    <w:rsid w:val="00894792"/>
    <w:rPr>
      <w:rFonts w:ascii="Times New Roman" w:eastAsia="Times New Roman" w:hAnsi="Times New Roman" w:cs="Times New Roman"/>
      <w:sz w:val="32"/>
      <w:szCs w:val="20"/>
    </w:rPr>
  </w:style>
  <w:style w:type="paragraph" w:styleId="a6">
    <w:name w:val="List Paragraph"/>
    <w:basedOn w:val="a"/>
    <w:qFormat/>
    <w:rsid w:val="00894792"/>
    <w:pPr>
      <w:ind w:left="720"/>
      <w:contextualSpacing/>
    </w:pPr>
    <w:rPr>
      <w:rFonts w:ascii="Calibri" w:eastAsia="Times New Roman" w:hAnsi="Calibri" w:cs="Times New Roman"/>
    </w:rPr>
  </w:style>
  <w:style w:type="paragraph" w:customStyle="1" w:styleId="ConsPlusNormal">
    <w:name w:val="ConsPlusNormal"/>
    <w:rsid w:val="0089479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894792"/>
    <w:pPr>
      <w:widowControl w:val="0"/>
      <w:suppressAutoHyphens/>
      <w:spacing w:after="0" w:line="0" w:lineRule="atLeast"/>
    </w:pPr>
    <w:rPr>
      <w:rFonts w:ascii="Times New Roman" w:eastAsia="DejaVu Sans Condensed" w:hAnsi="Times New Roman" w:cs="Courier New"/>
      <w:kern w:val="2"/>
      <w:sz w:val="24"/>
      <w:szCs w:val="20"/>
      <w:lang w:eastAsia="en-US" w:bidi="en-US"/>
    </w:rPr>
  </w:style>
  <w:style w:type="paragraph" w:customStyle="1" w:styleId="ConsPlusCell">
    <w:name w:val="ConsPlusCell"/>
    <w:rsid w:val="00894792"/>
    <w:pPr>
      <w:widowControl w:val="0"/>
      <w:suppressAutoHyphens/>
      <w:spacing w:after="0" w:line="240" w:lineRule="auto"/>
    </w:pPr>
    <w:rPr>
      <w:rFonts w:ascii="Times New Roman" w:eastAsia="DejaVu Sans Condensed" w:hAnsi="Times New Roman" w:cs="Arial"/>
      <w:kern w:val="2"/>
      <w:sz w:val="24"/>
      <w:szCs w:val="20"/>
      <w:lang w:eastAsia="en-US" w:bidi="en-US"/>
    </w:rPr>
  </w:style>
  <w:style w:type="paragraph" w:customStyle="1" w:styleId="1">
    <w:name w:val="Абзац списка1"/>
    <w:basedOn w:val="a"/>
    <w:rsid w:val="00894792"/>
    <w:pPr>
      <w:widowControl w:val="0"/>
      <w:suppressAutoHyphens/>
      <w:spacing w:after="0" w:line="240" w:lineRule="auto"/>
      <w:ind w:left="720"/>
    </w:pPr>
    <w:rPr>
      <w:rFonts w:ascii="Liberation Serif" w:eastAsia="DejaVu Sans Condensed" w:hAnsi="Liberation Serif" w:cs="DejaVu Sans Condensed"/>
      <w:color w:val="000000"/>
      <w:kern w:val="2"/>
      <w:sz w:val="24"/>
      <w:szCs w:val="24"/>
      <w:lang w:val="en-US" w:eastAsia="en-US" w:bidi="en-US"/>
    </w:rPr>
  </w:style>
  <w:style w:type="paragraph" w:styleId="a7">
    <w:name w:val="Normal (Web)"/>
    <w:basedOn w:val="a"/>
    <w:unhideWhenUsed/>
    <w:rsid w:val="000A72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0A72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0A72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0A72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0A72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A72CD"/>
  </w:style>
  <w:style w:type="character" w:customStyle="1" w:styleId="s6">
    <w:name w:val="s6"/>
    <w:basedOn w:val="a0"/>
    <w:rsid w:val="000A72CD"/>
  </w:style>
  <w:style w:type="paragraph" w:styleId="a8">
    <w:name w:val="Balloon Text"/>
    <w:basedOn w:val="a"/>
    <w:link w:val="a9"/>
    <w:uiPriority w:val="99"/>
    <w:semiHidden/>
    <w:unhideWhenUsed/>
    <w:rsid w:val="000A72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1044;&#1054;&#1043;&#1054;&#1042;&#1054;&#1056;%20%20&#1057;%20&#1056;&#1054;&#1044;&#1048;&#1058;&#1045;&#1051;&#1071;&#1052;&#1048;%202014&#1075;..docx" TargetMode="External"/><Relationship Id="rId13" Type="http://schemas.openxmlformats.org/officeDocument/2006/relationships/hyperlink" Target="file:///C:\Users\user\AppData\Local\Temp\&#1044;&#1054;&#1043;&#1054;&#1042;&#1054;&#1056;%20%20&#1057;%20&#1056;&#1054;&#1044;&#1048;&#1058;&#1045;&#1051;&#1071;&#1052;&#1048;%202014&#1075;..docx" TargetMode="External"/><Relationship Id="rId3" Type="http://schemas.microsoft.com/office/2007/relationships/stylesWithEffects" Target="stylesWithEffects.xml"/><Relationship Id="rId7" Type="http://schemas.openxmlformats.org/officeDocument/2006/relationships/hyperlink" Target="file:///C:\Users\user\AppData\Local\Temp\&#1044;&#1054;&#1043;&#1054;&#1042;&#1054;&#1056;%20%20&#1057;%20&#1056;&#1054;&#1044;&#1048;&#1058;&#1045;&#1051;&#1071;&#1052;&#1048;%202014&#1075;..docx" TargetMode="External"/><Relationship Id="rId12" Type="http://schemas.openxmlformats.org/officeDocument/2006/relationships/hyperlink" Target="file:///C:\Users\user\AppData\Local\Temp\&#1044;&#1054;&#1043;&#1054;&#1042;&#1054;&#1056;%20%20&#1057;%20&#1056;&#1054;&#1044;&#1048;&#1058;&#1045;&#1051;&#1071;&#1052;&#1048;%202014&#107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Local\Temp\&#1044;&#1054;&#1043;&#1054;&#1042;&#1054;&#1056;%20%20&#1057;%20&#1056;&#1054;&#1044;&#1048;&#1058;&#1045;&#1051;&#1071;&#1052;&#1048;%202014&#1075;..docx" TargetMode="External"/><Relationship Id="rId11" Type="http://schemas.openxmlformats.org/officeDocument/2006/relationships/hyperlink" Target="file:///C:\Users\user\AppData\Local\Temp\&#1044;&#1054;&#1043;&#1054;&#1042;&#1054;&#1056;%20%20&#1057;%20&#1056;&#1054;&#1044;&#1048;&#1058;&#1045;&#1051;&#1071;&#1052;&#1048;%202014&#1075;..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AppData\Local\Temp\&#1044;&#1054;&#1043;&#1054;&#1042;&#1054;&#1056;%20%20&#1057;%20&#1056;&#1054;&#1044;&#1048;&#1058;&#1045;&#1051;&#1071;&#1052;&#1048;%202014&#1075;..docx" TargetMode="External"/><Relationship Id="rId4" Type="http://schemas.openxmlformats.org/officeDocument/2006/relationships/settings" Target="settings.xml"/><Relationship Id="rId9" Type="http://schemas.openxmlformats.org/officeDocument/2006/relationships/hyperlink" Target="file:///C:\Users\user\AppData\Local\Temp\&#1044;&#1054;&#1043;&#1054;&#1042;&#1054;&#1056;%20%20&#1057;%20&#1056;&#1054;&#1044;&#1048;&#1058;&#1045;&#1051;&#1071;&#1052;&#1048;%202014&#1075;..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3061</Words>
  <Characters>17452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6</cp:revision>
  <cp:lastPrinted>2015-06-04T09:21:00Z</cp:lastPrinted>
  <dcterms:created xsi:type="dcterms:W3CDTF">2015-03-11T06:00:00Z</dcterms:created>
  <dcterms:modified xsi:type="dcterms:W3CDTF">2016-10-06T06:26:00Z</dcterms:modified>
</cp:coreProperties>
</file>